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p>
    <w:bookmarkStart w:id="31" w:name="curriculum-vitae"/>
    <w:p>
      <w:pPr>
        <w:pStyle w:val="Heading1"/>
      </w:pPr>
      <w:r>
        <w:t xml:space="preserve">Curriculum Vitae</w:t>
      </w:r>
    </w:p>
    <w:bookmarkStart w:id="20" w:name="full-name"/>
    <w:p>
      <w:pPr>
        <w:pStyle w:val="Heading2"/>
      </w:pPr>
      <w:r>
        <w:t xml:space="preserve">[Full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Mathematician with a strong focus on advancing mathematical research and education in Japan. With expertise in [specific field, e.g., algebraic geometry or applied mathematics], I have contributed to groundbreaking projects that align with the academic and industrial needs of Tokyo's dynamic scientific community. My work bridges theoretical mathematics with practical applications, fostering collaboration between Japanese institutions and international partners. Committed to excellence, I aim to strengthen Japan's reputation as a global leader in mathematical innovation while promoting cross-cultural exchange in education and research.</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Name], [City, Country]</w:t>
      </w:r>
      <w:r>
        <w:br/>
      </w:r>
      <w:r>
        <w:t xml:space="preserve">Graduated: [Year]</w:t>
      </w:r>
    </w:p>
    <w:p>
      <w:pPr>
        <w:numPr>
          <w:ilvl w:val="0"/>
          <w:numId w:val="1001"/>
        </w:numPr>
        <w:pStyle w:val="Compact"/>
      </w:pPr>
      <w:r>
        <w:t xml:space="preserve">Dissertation: "Title of Dissertation" (e.g., "Advances in Nonlinear Partial Differential Equations")</w:t>
      </w:r>
    </w:p>
    <w:p>
      <w:pPr>
        <w:numPr>
          <w:ilvl w:val="0"/>
          <w:numId w:val="1001"/>
        </w:numPr>
        <w:pStyle w:val="Compact"/>
      </w:pPr>
      <w:r>
        <w:t xml:space="preserve">Advisor: [Name of Advisor]</w:t>
      </w:r>
    </w:p>
    <w:p>
      <w:pPr>
        <w:numPr>
          <w:ilvl w:val="0"/>
          <w:numId w:val="1001"/>
        </w:numPr>
        <w:pStyle w:val="Compact"/>
      </w:pPr>
      <w:r>
        <w:t xml:space="preserve">Relevant Coursework: Algebraic Topology, Complex Analysis, Mathematical Modeling</w:t>
      </w:r>
    </w:p>
    <w:p>
      <w:pPr>
        <w:pStyle w:val="FirstParagraph"/>
      </w:pPr>
      <w:r>
        <w:rPr>
          <w:bCs/>
          <w:b/>
        </w:rPr>
        <w:t xml:space="preserve">M.S. in Mathematics</w:t>
      </w:r>
      <w:r>
        <w:br/>
      </w:r>
      <w:r>
        <w:t xml:space="preserve">[University Name], [City, Country]</w:t>
      </w:r>
      <w:r>
        <w:br/>
      </w:r>
      <w:r>
        <w:t xml:space="preserve">Graduated: [Year]</w:t>
      </w:r>
    </w:p>
    <w:p>
      <w:pPr>
        <w:numPr>
          <w:ilvl w:val="0"/>
          <w:numId w:val="1002"/>
        </w:numPr>
        <w:pStyle w:val="Compact"/>
      </w:pPr>
      <w:r>
        <w:t xml:space="preserve">Thesis: "Title of Thesis" (e.g., "Applications of Graph Theory in Cryptography")</w:t>
      </w:r>
    </w:p>
    <w:p>
      <w:pPr>
        <w:pStyle w:val="FirstParagraph"/>
      </w:pPr>
      <w:r>
        <w:rPr>
          <w:bCs/>
          <w:b/>
        </w:rPr>
        <w:t xml:space="preserve">B.Sc. in Mathematics</w:t>
      </w:r>
      <w:r>
        <w:br/>
      </w:r>
      <w:r>
        <w:t xml:space="preserve">[University Name], [City, Country]</w:t>
      </w:r>
      <w:r>
        <w:br/>
      </w:r>
      <w:r>
        <w:t xml:space="preserve">Graduated: [Year]</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Research Fellow</w:t>
      </w:r>
      <w:r>
        <w:br/>
      </w:r>
      <w:r>
        <w:t xml:space="preserve">[Institution Name], Tokyo, Japan</w:t>
      </w:r>
      <w:r>
        <w:br/>
      </w:r>
      <w:r>
        <w:t xml:space="preserve">[Start Date] – Present</w:t>
      </w:r>
    </w:p>
    <w:p>
      <w:pPr>
        <w:numPr>
          <w:ilvl w:val="0"/>
          <w:numId w:val="1003"/>
        </w:numPr>
        <w:pStyle w:val="Compact"/>
      </w:pPr>
      <w:r>
        <w:t xml:space="preserve">Conducting research on [specific topic, e.g., "Mathematical Foundations of Quantum Computing"] in collaboration with the Department of Mathematics at the University of Tokyo.</w:t>
      </w:r>
    </w:p>
    <w:p>
      <w:pPr>
        <w:numPr>
          <w:ilvl w:val="0"/>
          <w:numId w:val="1003"/>
        </w:numPr>
        <w:pStyle w:val="Compact"/>
      </w:pPr>
      <w:r>
        <w:t xml:space="preserve">Published 5 peer-reviewed articles in journals such as [Journal Name], contributing to Japan's academic discourse on mathematical theory.</w:t>
      </w:r>
    </w:p>
    <w:p>
      <w:pPr>
        <w:numPr>
          <w:ilvl w:val="0"/>
          <w:numId w:val="1003"/>
        </w:numPr>
        <w:pStyle w:val="Compact"/>
      </w:pPr>
      <w:r>
        <w:t xml:space="preserve">Participated in international conferences like the Japanese Mathematical Society Annual Meeting, presenting findings on [topic].</w:t>
      </w:r>
    </w:p>
    <w:p>
      <w:pPr>
        <w:pStyle w:val="FirstParagraph"/>
      </w:pPr>
      <w:r>
        <w:rPr>
          <w:bCs/>
          <w:b/>
        </w:rPr>
        <w:t xml:space="preserve">Postdoctoral Researcher</w:t>
      </w:r>
      <w:r>
        <w:br/>
      </w:r>
      <w:r>
        <w:t xml:space="preserve">[Institution Name], Tokyo, Japan</w:t>
      </w:r>
      <w:r>
        <w:br/>
      </w:r>
      <w:r>
        <w:t xml:space="preserve">[Start Date] – [End Date]</w:t>
      </w:r>
    </w:p>
    <w:p>
      <w:pPr>
        <w:numPr>
          <w:ilvl w:val="0"/>
          <w:numId w:val="1004"/>
        </w:numPr>
        <w:pStyle w:val="Compact"/>
      </w:pPr>
      <w:r>
        <w:t xml:space="preserve">Developed novel algorithms for solving complex systems of equations, with applications in engineering and data science.</w:t>
      </w:r>
    </w:p>
    <w:p>
      <w:pPr>
        <w:numPr>
          <w:ilvl w:val="0"/>
          <w:numId w:val="1004"/>
        </w:numPr>
        <w:pStyle w:val="Compact"/>
      </w:pPr>
      <w:r>
        <w:t xml:space="preserve">Collaborated with researchers at the Tokyo Institute of Technology on projects funded by the Japan Society for the Promotion of Science (JSPS).</w:t>
      </w:r>
    </w:p>
    <w:p>
      <w:r>
        <w:pict>
          <v:rect style="width:0;height:1.5pt" o:hralign="center" o:hrstd="t" o:hr="t"/>
        </w:pict>
      </w:r>
    </w:p>
    <w:bookmarkEnd w:id="23"/>
    <w:bookmarkStart w:id="24" w:name="research-areas"/>
    <w:p>
      <w:pPr>
        <w:pStyle w:val="Heading2"/>
      </w:pPr>
      <w:r>
        <w:t xml:space="preserve">Research Areas</w:t>
      </w:r>
    </w:p>
    <w:p>
      <w:pPr>
        <w:numPr>
          <w:ilvl w:val="0"/>
          <w:numId w:val="1005"/>
        </w:numPr>
        <w:pStyle w:val="Compact"/>
      </w:pPr>
      <w:r>
        <w:rPr>
          <w:bCs/>
          <w:b/>
        </w:rPr>
        <w:t xml:space="preserve">Theoretical Mathematics:</w:t>
      </w:r>
      <w:r>
        <w:t xml:space="preserve"> </w:t>
      </w:r>
      <w:r>
        <w:t xml:space="preserve">Focus on [e.g., "algebraic structures and their applications in cryptography"].</w:t>
      </w:r>
    </w:p>
    <w:p>
      <w:pPr>
        <w:numPr>
          <w:ilvl w:val="0"/>
          <w:numId w:val="1005"/>
        </w:numPr>
        <w:pStyle w:val="Compact"/>
      </w:pPr>
      <w:r>
        <w:rPr>
          <w:bCs/>
          <w:b/>
        </w:rPr>
        <w:t xml:space="preserve">Applied Mathematics:</w:t>
      </w:r>
      <w:r>
        <w:t xml:space="preserve"> </w:t>
      </w:r>
      <w:r>
        <w:t xml:space="preserve">Researching [e.g., "mathematical modeling of biological systems"] to address real-world challenges in Japan's healthcare sector.</w:t>
      </w:r>
    </w:p>
    <w:p>
      <w:pPr>
        <w:numPr>
          <w:ilvl w:val="0"/>
          <w:numId w:val="1005"/>
        </w:numPr>
        <w:pStyle w:val="Compact"/>
      </w:pPr>
      <w:r>
        <w:rPr>
          <w:bCs/>
          <w:b/>
        </w:rPr>
        <w:t xml:space="preserve">Interdisciplinary Collaboration:</w:t>
      </w:r>
      <w:r>
        <w:t xml:space="preserve"> </w:t>
      </w:r>
      <w:r>
        <w:t xml:space="preserve">Bridging mathematics with computer science, physics, and economics to foster innovation in Tokyo's tech industry.</w:t>
      </w:r>
    </w:p>
    <w:p>
      <w:r>
        <w:pict>
          <v:rect style="width:0;height:1.5pt" o:hralign="center" o:hrstd="t" o:hr="t"/>
        </w:pict>
      </w:r>
    </w:p>
    <w:bookmarkEnd w:id="24"/>
    <w:bookmarkStart w:id="25" w:name="publications"/>
    <w:p>
      <w:pPr>
        <w:pStyle w:val="Heading2"/>
      </w:pPr>
      <w:r>
        <w:t xml:space="preserve">Publications</w:t>
      </w:r>
    </w:p>
    <w:p>
      <w:pPr>
        <w:pStyle w:val="FirstParagraph"/>
      </w:pPr>
      <w:r>
        <w:rPr>
          <w:bCs/>
          <w:b/>
        </w:rPr>
        <w:t xml:space="preserve">Peer-Reviewed Journals:</w:t>
      </w:r>
    </w:p>
    <w:p>
      <w:pPr>
        <w:numPr>
          <w:ilvl w:val="0"/>
          <w:numId w:val="1006"/>
        </w:numPr>
        <w:pStyle w:val="Compact"/>
      </w:pPr>
      <w:r>
        <w:t xml:space="preserve">[Author(s)], "Title of Paper," *Journal Name*, [Year], DOI: [DOI].</w:t>
      </w:r>
    </w:p>
    <w:p>
      <w:pPr>
        <w:numPr>
          <w:ilvl w:val="0"/>
          <w:numId w:val="1006"/>
        </w:numPr>
        <w:pStyle w:val="Compact"/>
      </w:pPr>
      <w:r>
        <w:t xml:space="preserve">[Author(s)], "Title of Paper," *Mathematical Society of Japan Publications*, [Year].</w:t>
      </w:r>
    </w:p>
    <w:p>
      <w:pPr>
        <w:pStyle w:val="FirstParagraph"/>
      </w:pPr>
      <w:r>
        <w:rPr>
          <w:bCs/>
          <w:b/>
        </w:rPr>
        <w:t xml:space="preserve">Conference Proceedings:</w:t>
      </w:r>
    </w:p>
    <w:p>
      <w:pPr>
        <w:numPr>
          <w:ilvl w:val="0"/>
          <w:numId w:val="1007"/>
        </w:numPr>
        <w:pStyle w:val="Compact"/>
      </w:pPr>
      <w:r>
        <w:t xml:space="preserve">[Author(s)], "Title of Presentation," *Proceedings of the International Congress of Mathematicians (ICM)*, [Year].</w:t>
      </w:r>
    </w:p>
    <w:p>
      <w:pPr>
        <w:numPr>
          <w:ilvl w:val="0"/>
          <w:numId w:val="1007"/>
        </w:numPr>
        <w:pStyle w:val="Compact"/>
      </w:pPr>
      <w:r>
        <w:t xml:space="preserve">[Author(s)], "Title of Talk," *Annual Meeting of the Japanese Mathematical Society*, Tokyo, Japan, [Year].</w:t>
      </w:r>
    </w:p>
    <w:p>
      <w:r>
        <w:pict>
          <v:rect style="width:0;height:1.5pt" o:hralign="center" o:hrstd="t" o:hr="t"/>
        </w:pict>
      </w:r>
    </w:p>
    <w:bookmarkEnd w:id="25"/>
    <w:bookmarkStart w:id="26" w:name="awards-and-honors"/>
    <w:p>
      <w:pPr>
        <w:pStyle w:val="Heading2"/>
      </w:pPr>
      <w:r>
        <w:t xml:space="preserve">Awards and Honors</w:t>
      </w:r>
    </w:p>
    <w:p>
      <w:pPr>
        <w:numPr>
          <w:ilvl w:val="0"/>
          <w:numId w:val="1008"/>
        </w:numPr>
        <w:pStyle w:val="Compact"/>
      </w:pPr>
      <w:r>
        <w:rPr>
          <w:bCs/>
          <w:b/>
        </w:rPr>
        <w:t xml:space="preserve">Japan Society for the Promotion of Science (JSPS) Fellowship,</w:t>
      </w:r>
      <w:r>
        <w:t xml:space="preserve"> </w:t>
      </w:r>
      <w:r>
        <w:t xml:space="preserve">[Year] – Recognized for contributions to mathematical research in Tokyo.</w:t>
      </w:r>
    </w:p>
    <w:p>
      <w:pPr>
        <w:numPr>
          <w:ilvl w:val="0"/>
          <w:numId w:val="1008"/>
        </w:numPr>
        <w:pStyle w:val="Compact"/>
      </w:pPr>
      <w:r>
        <w:rPr>
          <w:bCs/>
          <w:b/>
        </w:rPr>
        <w:t xml:space="preserve">Outstanding Researcher Award,</w:t>
      </w:r>
      <w:r>
        <w:t xml:space="preserve"> </w:t>
      </w:r>
      <w:r>
        <w:t xml:space="preserve">[Institution Name], [Year] – Honored for innovative work in applied mathematics.</w:t>
      </w:r>
    </w:p>
    <w:p>
      <w:pPr>
        <w:numPr>
          <w:ilvl w:val="0"/>
          <w:numId w:val="1008"/>
        </w:numPr>
        <w:pStyle w:val="Compact"/>
      </w:pPr>
      <w:r>
        <w:rPr>
          <w:bCs/>
          <w:b/>
        </w:rPr>
        <w:t xml:space="preserve">Mathematical Society of Japan Membership,</w:t>
      </w:r>
      <w:r>
        <w:t xml:space="preserve"> </w:t>
      </w:r>
      <w:r>
        <w:t xml:space="preserve">[Year] – Active participation in national and international mathematical communities.</w:t>
      </w:r>
    </w:p>
    <w:p>
      <w:r>
        <w:pict>
          <v:rect style="width:0;height:1.5pt" o:hralign="center" o:hrstd="t" o:hr="t"/>
        </w:pict>
      </w:r>
    </w:p>
    <w:bookmarkEnd w:id="26"/>
    <w:bookmarkStart w:id="27" w:name="language-skills"/>
    <w:p>
      <w:pPr>
        <w:pStyle w:val="Heading2"/>
      </w:pPr>
      <w:r>
        <w:t xml:space="preserve">Language Skills</w:t>
      </w:r>
    </w:p>
    <w:p>
      <w:pPr>
        <w:numPr>
          <w:ilvl w:val="0"/>
          <w:numId w:val="1009"/>
        </w:numPr>
        <w:pStyle w:val="Compact"/>
      </w:pPr>
      <w:r>
        <w:rPr>
          <w:bCs/>
          <w:b/>
        </w:rPr>
        <w:t xml:space="preserve">Japanese:</w:t>
      </w:r>
      <w:r>
        <w:t xml:space="preserve"> </w:t>
      </w:r>
      <w:r>
        <w:t xml:space="preserve">N1 Level (Proficient) – Fluent in academic and professional communication.</w:t>
      </w:r>
    </w:p>
    <w:p>
      <w:pPr>
        <w:numPr>
          <w:ilvl w:val="0"/>
          <w:numId w:val="1009"/>
        </w:numPr>
        <w:pStyle w:val="Compact"/>
      </w:pPr>
      <w:r>
        <w:rPr>
          <w:bCs/>
          <w:b/>
        </w:rPr>
        <w:t xml:space="preserve">English:</w:t>
      </w:r>
      <w:r>
        <w:t xml:space="preserve"> </w:t>
      </w:r>
      <w:r>
        <w:t xml:space="preserve">Native proficiency – Publishes and presents research globally.</w:t>
      </w:r>
    </w:p>
    <w:p>
      <w:pPr>
        <w:numPr>
          <w:ilvl w:val="0"/>
          <w:numId w:val="1009"/>
        </w:numPr>
        <w:pStyle w:val="Compact"/>
      </w:pPr>
      <w:r>
        <w:rPr>
          <w:bCs/>
          <w:b/>
        </w:rPr>
        <w:t xml:space="preserve">Korean:</w:t>
      </w:r>
      <w:r>
        <w:t xml:space="preserve"> </w:t>
      </w:r>
      <w:r>
        <w:t xml:space="preserve">Intermediate – Aids in collaboration with East Asian institutions.</w:t>
      </w:r>
    </w:p>
    <w:p>
      <w:r>
        <w:pict>
          <v:rect style="width:0;height:1.5pt" o:hralign="center" o:hrstd="t" o:hr="t"/>
        </w:pict>
      </w:r>
    </w:p>
    <w:bookmarkEnd w:id="27"/>
    <w:bookmarkStart w:id="28" w:name="professional-development"/>
    <w:p>
      <w:pPr>
        <w:pStyle w:val="Heading2"/>
      </w:pPr>
      <w:r>
        <w:t xml:space="preserve">Professional Development</w:t>
      </w:r>
    </w:p>
    <w:p>
      <w:pPr>
        <w:pStyle w:val="FirstParagraph"/>
      </w:pPr>
      <w:r>
        <w:rPr>
          <w:bCs/>
          <w:b/>
        </w:rPr>
        <w:t xml:space="preserve">Courses and Workshops:</w:t>
      </w:r>
    </w:p>
    <w:p>
      <w:pPr>
        <w:numPr>
          <w:ilvl w:val="0"/>
          <w:numId w:val="1010"/>
        </w:numPr>
        <w:pStyle w:val="Compact"/>
      </w:pPr>
      <w:r>
        <w:t xml:space="preserve">"Advanced Topics in Algebraic Geometry," [Institution Name], Tokyo, Japan, [Year].</w:t>
      </w:r>
    </w:p>
    <w:p>
      <w:pPr>
        <w:numPr>
          <w:ilvl w:val="0"/>
          <w:numId w:val="1010"/>
        </w:numPr>
        <w:pStyle w:val="Compact"/>
      </w:pPr>
      <w:r>
        <w:t xml:space="preserve">"Data Science for Mathematicians," [Online Platform], [Year].</w:t>
      </w:r>
    </w:p>
    <w:p>
      <w:r>
        <w:pict>
          <v:rect style="width:0;height:1.5pt" o:hralign="center" o:hrstd="t" o:hr="t"/>
        </w:pict>
      </w:r>
    </w:p>
    <w:bookmarkEnd w:id="28"/>
    <w:bookmarkStart w:id="29" w:name="community-and-outreach"/>
    <w:p>
      <w:pPr>
        <w:pStyle w:val="Heading2"/>
      </w:pPr>
      <w:r>
        <w:t xml:space="preserve">Community and Outreach</w:t>
      </w:r>
    </w:p>
    <w:p>
      <w:pPr>
        <w:numPr>
          <w:ilvl w:val="0"/>
          <w:numId w:val="1011"/>
        </w:numPr>
        <w:pStyle w:val="Compact"/>
      </w:pPr>
      <w:r>
        <w:t xml:space="preserve">Organized a monthly seminar series at the Tokyo Mathematical Society, fostering dialogue between local and international mathematicians.</w:t>
      </w:r>
    </w:p>
    <w:p>
      <w:pPr>
        <w:numPr>
          <w:ilvl w:val="0"/>
          <w:numId w:val="1011"/>
        </w:numPr>
        <w:pStyle w:val="Compact"/>
      </w:pPr>
      <w:r>
        <w:t xml:space="preserve">Volunteered as a mentor for high school students in Japan's "Mathematics Olympiad," inspiring future generations of researchers.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 Mathematician dedicated to excellence, I am eager to contribute my expertise to Japan's vibrant academic landscape. My research aligns with the priorities of Tokyo's universities and industries, while my cultural adaptability and language skills ensure seamless collaboration. I am confident that my work will further solidify Japan's position as a global leader in mathematical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dc:title>
  <dc:creator/>
  <dc:language>en</dc:language>
  <cp:keywords/>
  <dcterms:created xsi:type="dcterms:W3CDTF">2025-11-29T13:32:02Z</dcterms:created>
  <dcterms:modified xsi:type="dcterms:W3CDTF">2025-11-29T13:32:02Z</dcterms:modified>
</cp:coreProperties>
</file>

<file path=docProps/custom.xml><?xml version="1.0" encoding="utf-8"?>
<Properties xmlns="http://schemas.openxmlformats.org/officeDocument/2006/custom-properties" xmlns:vt="http://schemas.openxmlformats.org/officeDocument/2006/docPropsVTypes"/>
</file>