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elena.martinez@valencia.edu</w:t>
      </w:r>
      <w:r>
        <w:br/>
      </w:r>
      <w:r>
        <w:rPr>
          <w:bCs/>
          <w:b/>
        </w:rPr>
        <w:t xml:space="preserve">Phone:</w:t>
      </w:r>
      <w:r>
        <w:t xml:space="preserve"> </w:t>
      </w:r>
      <w:r>
        <w:t xml:space="preserve">+34 612 345 678</w:t>
      </w:r>
      <w:r>
        <w:br/>
      </w:r>
      <w:r>
        <w:rPr>
          <w:bCs/>
          <w:b/>
        </w:rPr>
        <w:t xml:space="preserve">Address:</w:t>
      </w:r>
      <w:r>
        <w:t xml:space="preserve"> </w:t>
      </w:r>
      <w:r>
        <w:t xml:space="preserve">Calle de las Matemáticas, Valencia, Spain</w:t>
      </w:r>
    </w:p>
    <w:bookmarkEnd w:id="20"/>
    <w:bookmarkStart w:id="21" w:name="professional-summary"/>
    <w:p>
      <w:pPr>
        <w:pStyle w:val="Heading2"/>
      </w:pPr>
      <w:r>
        <w:t xml:space="preserve">Professional Summary</w:t>
      </w:r>
    </w:p>
    <w:p>
      <w:pPr>
        <w:pStyle w:val="FirstParagraph"/>
      </w:pPr>
      <w:r>
        <w:t xml:space="preserve">A dedicated and accomplished Mathematician with a strong academic background in pure and applied mathematics. Specialized in algebraic geometry and mathematical modeling, with extensive research experience at prestigious institutions across Spain Valencia. Committed to advancing mathematical education and fostering innovation through interdisciplinary collaboration. Proven expertise in developing theoretical frameworks that address real-world challenges, particularly within the vibrant academic community of Spain Valencia.</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br/>
      </w:r>
      <w:r>
        <w:t xml:space="preserve">Universidad de Valencia, Spain</w:t>
      </w:r>
      <w:r>
        <w:br/>
      </w:r>
      <w:r>
        <w:t xml:space="preserve">Thesis: "Applications of Algebraic Geometry to Cryptographic Systems"</w:t>
      </w:r>
      <w:r>
        <w:br/>
      </w:r>
      <w:r>
        <w:t xml:space="preserve">Graduated: 2015</w:t>
      </w:r>
    </w:p>
    <w:p>
      <w:pPr>
        <w:numPr>
          <w:ilvl w:val="0"/>
          <w:numId w:val="1001"/>
        </w:numPr>
        <w:pStyle w:val="Compact"/>
      </w:pPr>
      <w:r>
        <w:rPr>
          <w:bCs/>
          <w:b/>
        </w:rPr>
        <w:t xml:space="preserve">Masters in Applied Mathematics</w:t>
      </w:r>
      <w:r>
        <w:br/>
      </w:r>
      <w:r>
        <w:t xml:space="preserve">Universidad Politécnica de Valencia, Spain</w:t>
      </w:r>
      <w:r>
        <w:br/>
      </w:r>
      <w:r>
        <w:t xml:space="preserve">Specialization: Mathematical Modeling and Computational Methods</w:t>
      </w:r>
      <w:r>
        <w:br/>
      </w:r>
      <w:r>
        <w:t xml:space="preserve">Graduated: 2012</w:t>
      </w:r>
    </w:p>
    <w:p>
      <w:pPr>
        <w:numPr>
          <w:ilvl w:val="0"/>
          <w:numId w:val="1001"/>
        </w:numPr>
        <w:pStyle w:val="Compact"/>
      </w:pPr>
      <w:r>
        <w:rPr>
          <w:bCs/>
          <w:b/>
        </w:rPr>
        <w:t xml:space="preserve">Bachelor of Science in Mathematics</w:t>
      </w:r>
      <w:r>
        <w:br/>
      </w:r>
      <w:r>
        <w:t xml:space="preserve">Universidad de Barcelona, Spain</w:t>
      </w:r>
      <w:r>
        <w:br/>
      </w:r>
      <w:r>
        <w:t xml:space="preserve">Graduated: 2009</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at Instituto de Matemáticas de Valencia (IMV)</w:t>
      </w:r>
      <w:r>
        <w:br/>
      </w:r>
      <w:r>
        <w:t xml:space="preserve">Spain Valencia, 2016–Present</w:t>
      </w:r>
      <w:r>
        <w:br/>
      </w:r>
      <w:r>
        <w:t xml:space="preserve">- Conducted groundbreaking research in algebraic geometry, focusing on applications to cryptography and data security.</w:t>
      </w:r>
      <w:r>
        <w:br/>
      </w:r>
      <w:r>
        <w:t xml:space="preserve">- Collaborated with international teams to publish over 20 peer-reviewed articles in journals such as "Journal of Algebraic Geometry" and "Mathematics in Computer Science."</w:t>
      </w:r>
      <w:r>
        <w:br/>
      </w:r>
      <w:r>
        <w:t xml:space="preserve">- Organized workshops on mathematical innovation for students and professionals in Spain Valencia.</w:t>
      </w:r>
    </w:p>
    <w:p>
      <w:pPr>
        <w:numPr>
          <w:ilvl w:val="0"/>
          <w:numId w:val="1002"/>
        </w:numPr>
        <w:pStyle w:val="Compact"/>
      </w:pPr>
      <w:r>
        <w:rPr>
          <w:bCs/>
          <w:b/>
        </w:rPr>
        <w:t xml:space="preserve">Postdoctoral Fellow at Universidad de Alicante</w:t>
      </w:r>
      <w:r>
        <w:br/>
      </w:r>
      <w:r>
        <w:t xml:space="preserve">Spain, 2015–2016</w:t>
      </w:r>
      <w:r>
        <w:br/>
      </w:r>
      <w:r>
        <w:t xml:space="preserve">- Developed advanced models for optimizing logistics systems using stochastic processes.</w:t>
      </w:r>
      <w:r>
        <w:br/>
      </w:r>
      <w:r>
        <w:t xml:space="preserve">- Presented findings at the International Congress of Mathematicians in Valencia, highlighting Spain's role in mathematical research.</w:t>
      </w:r>
    </w:p>
    <w:p>
      <w:pPr>
        <w:numPr>
          <w:ilvl w:val="0"/>
          <w:numId w:val="1002"/>
        </w:numPr>
        <w:pStyle w:val="Compact"/>
      </w:pPr>
      <w:r>
        <w:rPr>
          <w:bCs/>
          <w:b/>
        </w:rPr>
        <w:t xml:space="preserve">Teaching Assistant at Universidad de Valencia</w:t>
      </w:r>
      <w:r>
        <w:br/>
      </w:r>
      <w:r>
        <w:t xml:space="preserve">Spain Valencia, 2010–2015</w:t>
      </w:r>
      <w:r>
        <w:br/>
      </w:r>
      <w:r>
        <w:t xml:space="preserve">- Taught undergraduate courses in linear algebra, calculus, and discrete mathematics.</w:t>
      </w:r>
      <w:r>
        <w:br/>
      </w:r>
      <w:r>
        <w:t xml:space="preserve">- Mentored students in research projects, many of whom pursued advanced studies in mathematics.</w:t>
      </w:r>
    </w:p>
    <w:bookmarkEnd w:id="23"/>
    <w:bookmarkStart w:id="24" w:name="research-interests"/>
    <w:p>
      <w:pPr>
        <w:pStyle w:val="Heading2"/>
      </w:pPr>
      <w:r>
        <w:t xml:space="preserve">Research Interests</w:t>
      </w:r>
    </w:p>
    <w:p>
      <w:pPr>
        <w:numPr>
          <w:ilvl w:val="0"/>
          <w:numId w:val="1003"/>
        </w:numPr>
        <w:pStyle w:val="Compact"/>
      </w:pPr>
      <w:r>
        <w:t xml:space="preserve">Algebraic Geometry</w:t>
      </w:r>
    </w:p>
    <w:p>
      <w:pPr>
        <w:numPr>
          <w:ilvl w:val="0"/>
          <w:numId w:val="1003"/>
        </w:numPr>
        <w:pStyle w:val="Compact"/>
      </w:pPr>
      <w:r>
        <w:t xml:space="preserve">Mathematical Cryptography</w:t>
      </w:r>
    </w:p>
    <w:p>
      <w:pPr>
        <w:numPr>
          <w:ilvl w:val="0"/>
          <w:numId w:val="1003"/>
        </w:numPr>
        <w:pStyle w:val="Compact"/>
      </w:pPr>
      <w:r>
        <w:t xml:space="preserve">Data Science and Statistical Modeling</w:t>
      </w:r>
    </w:p>
    <w:p>
      <w:pPr>
        <w:numPr>
          <w:ilvl w:val="0"/>
          <w:numId w:val="1003"/>
        </w:numPr>
        <w:pStyle w:val="Compact"/>
      </w:pPr>
      <w:r>
        <w:t xml:space="preserve">Computational Mathematics</w:t>
      </w:r>
    </w:p>
    <w:p>
      <w:pPr>
        <w:numPr>
          <w:ilvl w:val="0"/>
          <w:numId w:val="1003"/>
        </w:numPr>
        <w:pStyle w:val="Compact"/>
      </w:pPr>
      <w:r>
        <w:t xml:space="preserve">Interdisciplinary Applications of Mathematics in Engineering and Economics</w:t>
      </w:r>
    </w:p>
    <w:bookmarkEnd w:id="24"/>
    <w:bookmarkStart w:id="25" w:name="publications"/>
    <w:p>
      <w:pPr>
        <w:pStyle w:val="Heading2"/>
      </w:pPr>
      <w:r>
        <w:t xml:space="preserve">Publications</w:t>
      </w:r>
    </w:p>
    <w:p>
      <w:pPr>
        <w:numPr>
          <w:ilvl w:val="0"/>
          <w:numId w:val="1004"/>
        </w:numPr>
        <w:pStyle w:val="Compact"/>
      </w:pPr>
      <w:r>
        <w:t xml:space="preserve">Martínez, E. (2023). "Advances in Algebraic Cryptography: A Valencia Perspective." *Journal of Mathematical Research*, 15(3), 45–67.</w:t>
      </w:r>
    </w:p>
    <w:p>
      <w:pPr>
        <w:numPr>
          <w:ilvl w:val="0"/>
          <w:numId w:val="1004"/>
        </w:numPr>
        <w:pStyle w:val="Compact"/>
      </w:pPr>
      <w:r>
        <w:t xml:space="preserve">Martínez, E., &amp; López, J. (2021). "Optimizing Data Security Through Algebraic Structures." *Proceedings of the International Conference on Mathematics and Cryptography*. Valencia, Spain.</w:t>
      </w:r>
    </w:p>
    <w:p>
      <w:pPr>
        <w:numPr>
          <w:ilvl w:val="0"/>
          <w:numId w:val="1004"/>
        </w:numPr>
        <w:pStyle w:val="Compact"/>
      </w:pPr>
      <w:r>
        <w:t xml:space="preserve">Martínez, E. (2019). "Mathematical Modeling for Sustainable Urban Development." *Revista de Matemáticas Aplicadas*, 12(2), 89–104.</w:t>
      </w:r>
    </w:p>
    <w:bookmarkEnd w:id="25"/>
    <w:bookmarkStart w:id="26" w:name="teaching-experience"/>
    <w:p>
      <w:pPr>
        <w:pStyle w:val="Heading2"/>
      </w:pPr>
      <w:r>
        <w:t xml:space="preserve">Teaching Experience</w:t>
      </w:r>
    </w:p>
    <w:p>
      <w:pPr>
        <w:numPr>
          <w:ilvl w:val="0"/>
          <w:numId w:val="1005"/>
        </w:numPr>
        <w:pStyle w:val="Compact"/>
      </w:pPr>
      <w:r>
        <w:rPr>
          <w:bCs/>
          <w:b/>
        </w:rPr>
        <w:t xml:space="preserve">Lecturer in Algebraic Geometry</w:t>
      </w:r>
      <w:r>
        <w:br/>
      </w:r>
      <w:r>
        <w:t xml:space="preserve">Universidad de Valencia, 2018–Present</w:t>
      </w:r>
      <w:r>
        <w:br/>
      </w:r>
      <w:r>
        <w:t xml:space="preserve">- Designed and delivered advanced courses on algebraic geometry, emphasizing its relevance to modern technology in Spain Valencia.</w:t>
      </w:r>
    </w:p>
    <w:p>
      <w:pPr>
        <w:numPr>
          <w:ilvl w:val="0"/>
          <w:numId w:val="1005"/>
        </w:numPr>
        <w:pStyle w:val="Compact"/>
      </w:pPr>
      <w:r>
        <w:rPr>
          <w:bCs/>
          <w:b/>
        </w:rPr>
        <w:t xml:space="preserve">Guest Lecturer at Universitat de València</w:t>
      </w:r>
      <w:r>
        <w:br/>
      </w:r>
      <w:r>
        <w:t xml:space="preserve">Spain Valencia, 2017–2018</w:t>
      </w:r>
      <w:r>
        <w:br/>
      </w:r>
      <w:r>
        <w:t xml:space="preserve">- Delivered seminars on mathematical modeling for engineering students, fostering collaboration between academia and industry in the region.</w:t>
      </w:r>
    </w:p>
    <w:p>
      <w:pPr>
        <w:numPr>
          <w:ilvl w:val="0"/>
          <w:numId w:val="1005"/>
        </w:numPr>
        <w:pStyle w:val="Compact"/>
      </w:pPr>
      <w:r>
        <w:rPr>
          <w:bCs/>
          <w:b/>
        </w:rPr>
        <w:t xml:space="preserve">Workshop Facilitator for Young Mathematicians</w:t>
      </w:r>
      <w:r>
        <w:br/>
      </w:r>
      <w:r>
        <w:t xml:space="preserve">Spain Valencia, 2019–Present</w:t>
      </w:r>
      <w:r>
        <w:br/>
      </w:r>
      <w:r>
        <w:t xml:space="preserve">- Organized annual workshops to inspire high school students and early-career researchers in mathematics, with a focus on innovation and creativity.</w:t>
      </w:r>
    </w:p>
    <w:bookmarkEnd w:id="26"/>
    <w:bookmarkStart w:id="27" w:name="awards-honors"/>
    <w:p>
      <w:pPr>
        <w:pStyle w:val="Heading2"/>
      </w:pPr>
      <w:r>
        <w:t xml:space="preserve">Awards &amp; Honors</w:t>
      </w:r>
    </w:p>
    <w:p>
      <w:pPr>
        <w:numPr>
          <w:ilvl w:val="0"/>
          <w:numId w:val="1006"/>
        </w:numPr>
        <w:pStyle w:val="Compact"/>
      </w:pPr>
      <w:r>
        <w:t xml:space="preserve">Spain Valencia Research Excellence Award (2020)</w:t>
      </w:r>
    </w:p>
    <w:p>
      <w:pPr>
        <w:numPr>
          <w:ilvl w:val="0"/>
          <w:numId w:val="1006"/>
        </w:numPr>
        <w:pStyle w:val="Compact"/>
      </w:pPr>
      <w:r>
        <w:t xml:space="preserve">European Mathematical Society Prize for Outstanding Contributions to Algebraic Geometry (2018)</w:t>
      </w:r>
    </w:p>
    <w:p>
      <w:pPr>
        <w:numPr>
          <w:ilvl w:val="0"/>
          <w:numId w:val="1006"/>
        </w:numPr>
        <w:pStyle w:val="Compact"/>
      </w:pPr>
      <w:r>
        <w:t xml:space="preserve">Fellow of the Royal Spanish Mathematical Society (RSEF) – 2017</w:t>
      </w:r>
    </w:p>
    <w:p>
      <w:pPr>
        <w:numPr>
          <w:ilvl w:val="0"/>
          <w:numId w:val="1006"/>
        </w:numPr>
        <w:pStyle w:val="Compact"/>
      </w:pPr>
      <w:r>
        <w:t xml:space="preserve">Best Paper Award at the International Conference on Cryptographic Applications (Valencia, 2019)</w:t>
      </w:r>
    </w:p>
    <w:bookmarkEnd w:id="27"/>
    <w:bookmarkStart w:id="28" w:name="languages-skills"/>
    <w:p>
      <w:pPr>
        <w:pStyle w:val="Heading2"/>
      </w:pPr>
      <w:r>
        <w:t xml:space="preserve">Languages &amp; Skills</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(C1 level)</w:t>
      </w:r>
    </w:p>
    <w:p>
      <w:pPr>
        <w:pStyle w:val="BodyText"/>
      </w:pPr>
      <w:r>
        <w:rPr>
          <w:bCs/>
          <w:b/>
        </w:rPr>
        <w:t xml:space="preserve">Other Languages:</w:t>
      </w:r>
      <w:r>
        <w:t xml:space="preserve"> </w:t>
      </w:r>
      <w:r>
        <w:t xml:space="preserve">Basic knowledge of French and Italian</w:t>
      </w:r>
    </w:p>
    <w:p>
      <w:pPr>
        <w:pStyle w:val="BodyText"/>
      </w:pPr>
      <w:r>
        <w:rPr>
          <w:bCs/>
          <w:b/>
        </w:rPr>
        <w:t xml:space="preserve">Skills:</w:t>
      </w:r>
    </w:p>
    <w:p>
      <w:pPr>
        <w:numPr>
          <w:ilvl w:val="0"/>
          <w:numId w:val="1007"/>
        </w:numPr>
        <w:pStyle w:val="Compact"/>
      </w:pPr>
      <w:r>
        <w:t xml:space="preserve">Data Analysis (Python, R, MATLAB)</w:t>
      </w:r>
    </w:p>
    <w:p>
      <w:pPr>
        <w:numPr>
          <w:ilvl w:val="0"/>
          <w:numId w:val="1007"/>
        </w:numPr>
        <w:pStyle w:val="Compact"/>
      </w:pPr>
      <w:r>
        <w:t xml:space="preserve">Cryptographic Algorithms Development</w:t>
      </w:r>
    </w:p>
    <w:p>
      <w:pPr>
        <w:numPr>
          <w:ilvl w:val="0"/>
          <w:numId w:val="1007"/>
        </w:numPr>
        <w:pStyle w:val="Compact"/>
      </w:pPr>
      <w:r>
        <w:t xml:space="preserve">Academic Writing and Publication</w:t>
      </w:r>
    </w:p>
    <w:p>
      <w:pPr>
        <w:numPr>
          <w:ilvl w:val="0"/>
          <w:numId w:val="1007"/>
        </w:numPr>
        <w:pStyle w:val="Compact"/>
      </w:pPr>
      <w:r>
        <w:t xml:space="preserve">Interdisciplinary Collaboration</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Royal Spanish Mathematical Society (RSME)</w:t>
      </w:r>
    </w:p>
    <w:p>
      <w:pPr>
        <w:numPr>
          <w:ilvl w:val="0"/>
          <w:numId w:val="1008"/>
        </w:numPr>
        <w:pStyle w:val="Compact"/>
      </w:pPr>
      <w:r>
        <w:t xml:space="preserve">Member of the European Mathematical Society (EMS)</w:t>
      </w:r>
    </w:p>
    <w:p>
      <w:pPr>
        <w:numPr>
          <w:ilvl w:val="0"/>
          <w:numId w:val="1008"/>
        </w:numPr>
        <w:pStyle w:val="Compact"/>
      </w:pPr>
      <w:r>
        <w:t xml:space="preserve">Board Member, Valencia Mathematics Association (VMA)</w:t>
      </w:r>
    </w:p>
    <w:bookmarkEnd w:id="29"/>
    <w:bookmarkStart w:id="30" w:name="additional-information"/>
    <w:p>
      <w:pPr>
        <w:pStyle w:val="Heading2"/>
      </w:pPr>
      <w:r>
        <w:t xml:space="preserve">Additional Information</w:t>
      </w:r>
    </w:p>
    <w:p>
      <w:pPr>
        <w:pStyle w:val="FirstParagraph"/>
      </w:pPr>
      <w:r>
        <w:rPr>
          <w:bCs/>
          <w:b/>
        </w:rPr>
        <w:t xml:space="preserve">Research Grants:</w:t>
      </w:r>
      <w:r>
        <w:br/>
      </w:r>
      <w:r>
        <w:t xml:space="preserve">- Principal Investigator, "Algebraic Structures in Modern Cryptography" (Grant No. 123456, Spanish Ministry of Science and Innovation, 2021–2024).</w:t>
      </w:r>
    </w:p>
    <w:p>
      <w:pPr>
        <w:pStyle w:val="BodyText"/>
      </w:pPr>
      <w:r>
        <w:rPr>
          <w:bCs/>
          <w:b/>
        </w:rPr>
        <w:t xml:space="preserve">Public Speaking:</w:t>
      </w:r>
      <w:r>
        <w:br/>
      </w:r>
      <w:r>
        <w:t xml:space="preserve">- Invited speaker at the International Symposium on Algebraic Geometry (Valencia, 2023).</w:t>
      </w:r>
    </w:p>
    <w:p>
      <w:pPr>
        <w:pStyle w:val="BodyText"/>
      </w:pPr>
      <w:r>
        <w:rPr>
          <w:bCs/>
          <w:b/>
        </w:rPr>
        <w:t xml:space="preserve">Community Engagement:</w:t>
      </w:r>
      <w:r>
        <w:br/>
      </w:r>
      <w:r>
        <w:t xml:space="preserve">- Volunteer Mathematics Tutor for underprivileged students in Valencia, 2017–Present.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Valencia</dc:title>
  <dc:creator/>
  <dc:language>en</dc:language>
  <cp:keywords/>
  <dcterms:created xsi:type="dcterms:W3CDTF">2026-07-15T08:51:04Z</dcterms:created>
  <dcterms:modified xsi:type="dcterms:W3CDTF">2026-07-15T08:51:04Z</dcterms:modified>
</cp:coreProperties>
</file>

<file path=docProps/custom.xml><?xml version="1.0" encoding="utf-8"?>
<Properties xmlns="http://schemas.openxmlformats.org/officeDocument/2006/custom-properties" xmlns:vt="http://schemas.openxmlformats.org/officeDocument/2006/docPropsVTypes"/>
</file>