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Santiago,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juan.perez.mechanic@gmail.com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Chilean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hands-on expertise in automotive repair and maintenance, specializing in both domestic and international vehicle models. Proficient in diagnosing complex mechanical issues, performing routine servicing, and ensuring optimal vehicle performance. A strong team player with a proven track record of delivering reliable solutions to clients across Chile Santiago. Committed to upholding high standards of professionalism, safety, and customer satisfaction in the dynamic automotive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uto-repuestos-santiago"/>
    <w:p>
      <w:pPr>
        <w:pStyle w:val="Heading3"/>
      </w:pPr>
      <w:r>
        <w:t xml:space="preserve">Auto Repuestos Santiago</w:t>
      </w:r>
    </w:p>
    <w:p>
      <w:pPr>
        <w:pStyle w:val="FirstParagraph"/>
      </w:pPr>
      <w:r>
        <w:rPr>
          <w:bCs/>
          <w:b/>
        </w:rPr>
        <w:t xml:space="preserve">Senior Mechanic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mechanics in diagnosing and repairing vehicles, including passenger cars, commercial trucks, and SUVs.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engine, transmission, and electrical system faults in vehicles operating in Chile Santiago’s diverse climate conditions.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by explaining technical issues in clear terms and recommending cost-effective solutions tailored to client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ensure timely procurement of high-quality parts, reducing vehicle downtime for clients in Santiago.</w:t>
      </w:r>
    </w:p>
    <w:p>
      <w:pPr>
        <w:numPr>
          <w:ilvl w:val="0"/>
          <w:numId w:val="1001"/>
        </w:numPr>
        <w:pStyle w:val="Compact"/>
      </w:pPr>
      <w:r>
        <w:t xml:space="preserve">Oversaw safety protocols and compliance with Chilean automotive regulations, ensuring all work met national standards.</w:t>
      </w:r>
    </w:p>
    <w:bookmarkEnd w:id="22"/>
    <w:bookmarkStart w:id="23" w:name="taller-mecánico-central"/>
    <w:p>
      <w:pPr>
        <w:pStyle w:val="Heading3"/>
      </w:pPr>
      <w:r>
        <w:t xml:space="preserve">Taller Mecánico Central</w:t>
      </w:r>
    </w:p>
    <w:p>
      <w:pPr>
        <w:pStyle w:val="FirstParagraph"/>
      </w:pPr>
      <w:r>
        <w:rPr>
          <w:bCs/>
          <w:b/>
        </w:rPr>
        <w:t xml:space="preserve">Mechanic Apprentice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vehicle maintenance, including oil changes, brake repairs, and tire rotations.</w:t>
      </w:r>
    </w:p>
    <w:p>
      <w:pPr>
        <w:numPr>
          <w:ilvl w:val="0"/>
          <w:numId w:val="1002"/>
        </w:numPr>
        <w:pStyle w:val="Compact"/>
      </w:pPr>
      <w:r>
        <w:t xml:space="preserve">Learned to use specialized tools like torque wrenches, diagnostic scanners (OBD-II), and lift systems for efficient repairs.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focused on Chilean automotive industry trends and safety standards.</w:t>
      </w:r>
    </w:p>
    <w:bookmarkEnd w:id="23"/>
    <w:bookmarkStart w:id="24" w:name="mecánica-de-oriente"/>
    <w:p>
      <w:pPr>
        <w:pStyle w:val="Heading3"/>
      </w:pPr>
      <w:r>
        <w:t xml:space="preserve">Mecánica de Oriente</w:t>
      </w:r>
    </w:p>
    <w:p>
      <w:pPr>
        <w:pStyle w:val="FirstParagraph"/>
      </w:pPr>
      <w:r>
        <w:rPr>
          <w:bCs/>
          <w:b/>
        </w:rPr>
        <w:t xml:space="preserve">Junior Mechanic</w:t>
      </w:r>
    </w:p>
    <w:p>
      <w:pPr>
        <w:pStyle w:val="BodyText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Supported in the maintenance of commercial vehicles, including buses and delivery trucks, ensuring compliance with Chilean transportation regulations.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and preventive maintenance to reduce mechanical failures for clients in Santiago’s urban areas.</w:t>
      </w:r>
    </w:p>
    <w:p>
      <w:pPr>
        <w:numPr>
          <w:ilvl w:val="0"/>
          <w:numId w:val="1003"/>
        </w:numPr>
        <w:pStyle w:val="Compact"/>
      </w:pPr>
      <w:r>
        <w:t xml:space="preserve">Developed strong problem-solving skills by addressing unique challenges posed by aging vehicle fleets in Chile Santiago.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Automotive Mechanics</w:t>
      </w:r>
    </w:p>
    <w:p>
      <w:pPr>
        <w:pStyle w:val="BodyText"/>
      </w:pPr>
      <w:r>
        <w:rPr>
          <w:iCs/>
          <w:i/>
        </w:rPr>
        <w:t xml:space="preserve">Instituto Técnico de Santiago (ITS)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included engine mechanics, electrical systems, and automotive diagnostics.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workshops in Chile Santiago.</w:t>
      </w:r>
    </w:p>
    <w:p>
      <w:pPr>
        <w:pStyle w:val="FirstParagraph"/>
      </w:pPr>
      <w:r>
        <w:rPr>
          <w:bCs/>
          <w:b/>
        </w:rPr>
        <w:t xml:space="preserve">Advanced Certification in Hybrid Vehicle Maintenance</w:t>
      </w:r>
    </w:p>
    <w:p>
      <w:pPr>
        <w:pStyle w:val="BodyText"/>
      </w:pPr>
      <w:r>
        <w:rPr>
          <w:iCs/>
          <w:i/>
        </w:rPr>
        <w:t xml:space="preserve">Instituto de Tecnología Automotriz (ITA)</w:t>
      </w:r>
    </w:p>
    <w:p>
      <w:pPr>
        <w:pStyle w:val="BodyText"/>
      </w:pPr>
      <w:r>
        <w:rPr>
          <w:iCs/>
          <w:i/>
        </w:rPr>
        <w:t xml:space="preserve">Completed: December 2019</w:t>
      </w:r>
    </w:p>
    <w:p>
      <w:pPr>
        <w:numPr>
          <w:ilvl w:val="0"/>
          <w:numId w:val="1005"/>
        </w:numPr>
        <w:pStyle w:val="Compact"/>
      </w:pPr>
      <w:r>
        <w:t xml:space="preserve">Specialized training in servicing hybrid and electric vehicles, addressing the growing demand for eco-friendly transportation in Chile Santiago.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reading, writing, speaking)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scanners, multimeters, and pressure testers to identify mechanical issues.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Repair Specializations:</w:t>
      </w:r>
      <w:r>
        <w:t xml:space="preserve"> </w:t>
      </w:r>
      <w:r>
        <w:t xml:space="preserve">Engine overhauls, transmission repairs, suspension systems, and brake maintenance.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Experienced in operating lifts, air compressors, welding tools (MIG/TIG), and power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 with Chilean OSHA regulations and workplace safety protocols for automotive repair 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inventory management systems and customer relationship management (CRM) tools used in Chile Santiago’s workshops.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ASE Certification (Automotive Service Excellence)</w:t>
      </w:r>
      <w:r>
        <w:t xml:space="preserve"> </w:t>
      </w:r>
      <w:r>
        <w:t xml:space="preserve">–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Chilean Automotive Safety Compliance Certificate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Hybrid Vehicle Maintenance Certification</w:t>
      </w:r>
      <w:r>
        <w:t xml:space="preserve"> </w:t>
      </w:r>
      <w:r>
        <w:t xml:space="preserve">– 2019 (ITA)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9"/>
        </w:numPr>
        <w:pStyle w:val="Compact"/>
      </w:pPr>
      <w:r>
        <w:t xml:space="preserve">Basic knowledge of Portuguese (for regional collaboration with Brazil)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Licenses:</w:t>
      </w:r>
    </w:p>
    <w:p>
      <w:pPr>
        <w:numPr>
          <w:ilvl w:val="0"/>
          <w:numId w:val="1010"/>
        </w:numPr>
        <w:pStyle w:val="Compact"/>
      </w:pPr>
      <w:r>
        <w:t xml:space="preserve">Valid Chilean Driver’s License (Class B)</w:t>
      </w:r>
    </w:p>
    <w:p>
      <w:pPr>
        <w:numPr>
          <w:ilvl w:val="0"/>
          <w:numId w:val="1010"/>
        </w:numPr>
        <w:pStyle w:val="Compact"/>
      </w:pPr>
      <w:r>
        <w:t xml:space="preserve">Commercial Vehicle Operating License (for transport-related repairs)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Volunteered for a local automotive repair initiative in Santiago to support low-income families with vehicle maintenance.</w:t>
      </w:r>
    </w:p>
    <w:p>
      <w:pPr>
        <w:numPr>
          <w:ilvl w:val="0"/>
          <w:numId w:val="1011"/>
        </w:numPr>
        <w:pStyle w:val="Compact"/>
      </w:pPr>
      <w:r>
        <w:t xml:space="preserve">Participated in workshops hosted by the Chilean Automotive Association to stay updated on industry trends.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2"/>
        </w:numPr>
        <w:pStyle w:val="Compact"/>
      </w:pPr>
      <w:r>
        <w:t xml:space="preserve">Available upon request from previous employers in Chile Santiago.</w:t>
      </w:r>
    </w:p>
    <w:bookmarkEnd w:id="30"/>
    <w:p>
      <w:pPr>
        <w:pStyle w:val="FirstParagraph"/>
      </w:pPr>
      <w:r>
        <w:t xml:space="preserve">This Curriculum Vitae is tailored for a Mechanic position in Chile Santiago, emphasizing technical expertise, local industry knowledge, and commitment to excellence in automotive services.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Chile Santiago</dc:title>
  <dc:creator/>
  <dc:language>en</dc:language>
  <cp:keywords/>
  <dcterms:created xsi:type="dcterms:W3CDTF">2025-11-28T23:29:04Z</dcterms:created>
  <dcterms:modified xsi:type="dcterms:W3CDTF">2025-11-28T23:29:04Z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