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liwei.mechanic@gzmail.com</w:t>
      </w:r>
      <w:r>
        <w:br/>
      </w:r>
      <w:r>
        <w:rPr>
          <w:bCs/>
          <w:b/>
        </w:rPr>
        <w:t xml:space="preserve">Address:</w:t>
      </w:r>
      <w:r>
        <w:t xml:space="preserve"> </w:t>
      </w:r>
      <w:r>
        <w:t xml:space="preserve">No. 123 Industrial Road, Guangzhou, China</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automotive repair and machinery maintenance, specializing in the dynamic industrial landscape of China Guangzhou. Proven expertise in diagnosing and resolving complex mechanical issues, ensuring optimal performance of vehicles and industrial equipment. A strong advocate for precision, safety, and efficiency within the manufacturing hubs of Guangdong Province. Committed to upholding industry standards while contributing to the growth of China's automotive sector in Guangzhou.</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Guangzhou Auto Repair Solutions</w:t>
      </w:r>
      <w:r>
        <w:t xml:space="preserve"> </w:t>
      </w:r>
      <w:r>
        <w:t xml:space="preserve">| April 2018 – Present</w:t>
      </w:r>
      <w:r>
        <w:br/>
      </w:r>
      <w:r>
        <w:t xml:space="preserve">- Leading a team of 5 mechanics to repair and maintain over 500 vehicles annually, focusing on engines, transmissions, and electrical systems.</w:t>
      </w:r>
      <w:r>
        <w:br/>
      </w:r>
      <w:r>
        <w:t xml:space="preserve">- Collaborating with local businesses in China Guangzhou to provide on-site maintenance services for commercial fleets.</w:t>
      </w:r>
      <w:r>
        <w:br/>
      </w:r>
      <w:r>
        <w:t xml:space="preserve">- Implementing preventive maintenance protocols that reduced vehicle downtime by 30% in the past two years.</w:t>
      </w:r>
      <w:r>
        <w:br/>
      </w:r>
      <w:r>
        <w:t xml:space="preserve">- Training junior mechanics on advanced diagnostic tools and techniques specific to modern vehicles.</w:t>
      </w:r>
    </w:p>
    <w:bookmarkEnd w:id="22"/>
    <w:bookmarkStart w:id="23" w:name="assistant-mechanic"/>
    <w:p>
      <w:pPr>
        <w:pStyle w:val="Heading3"/>
      </w:pPr>
      <w:r>
        <w:t xml:space="preserve">Assistant Mechanic</w:t>
      </w:r>
    </w:p>
    <w:p>
      <w:pPr>
        <w:pStyle w:val="FirstParagraph"/>
      </w:pPr>
      <w:r>
        <w:rPr>
          <w:bCs/>
          <w:b/>
        </w:rPr>
        <w:t xml:space="preserve">South China Industrial Plant Maintenance</w:t>
      </w:r>
      <w:r>
        <w:t xml:space="preserve"> </w:t>
      </w:r>
      <w:r>
        <w:t xml:space="preserve">| January 2015 – March 2018</w:t>
      </w:r>
      <w:r>
        <w:br/>
      </w:r>
      <w:r>
        <w:t xml:space="preserve">- Assisting in the maintenance of heavy machinery used in manufacturing processes, ensuring compliance with Guangzhou's industrial safety regulations.</w:t>
      </w:r>
      <w:r>
        <w:br/>
      </w:r>
      <w:r>
        <w:t xml:space="preserve">- Conducting routine inspections and troubleshooting to minimize production halts.</w:t>
      </w:r>
      <w:r>
        <w:br/>
      </w:r>
      <w:r>
        <w:t xml:space="preserve">- Working closely with engineers to modify equipment for improved efficiency, contributing to a 20% increase in output at the plant.</w:t>
      </w:r>
    </w:p>
    <w:bookmarkEnd w:id="23"/>
    <w:bookmarkStart w:id="24" w:name="trainee-mechanic"/>
    <w:p>
      <w:pPr>
        <w:pStyle w:val="Heading3"/>
      </w:pPr>
      <w:r>
        <w:t xml:space="preserve">Trainee Mechanic</w:t>
      </w:r>
    </w:p>
    <w:p>
      <w:pPr>
        <w:pStyle w:val="FirstParagraph"/>
      </w:pPr>
      <w:r>
        <w:rPr>
          <w:bCs/>
          <w:b/>
        </w:rPr>
        <w:t xml:space="preserve">Guangzhou Vocational Training Center</w:t>
      </w:r>
      <w:r>
        <w:t xml:space="preserve"> </w:t>
      </w:r>
      <w:r>
        <w:t xml:space="preserve">| June 2012 – December 2014</w:t>
      </w:r>
      <w:r>
        <w:br/>
      </w:r>
      <w:r>
        <w:t xml:space="preserve">- Gaining hands-on experience in automotive repair, including engine rebuilding and suspension systems.</w:t>
      </w:r>
      <w:r>
        <w:br/>
      </w:r>
      <w:r>
        <w:t xml:space="preserve">- Participating in workshops focused on the latest technologies used in China's Guangzhou automotive industry.</w:t>
      </w:r>
    </w:p>
    <w:bookmarkEnd w:id="24"/>
    <w:bookmarkEnd w:id="25"/>
    <w:bookmarkStart w:id="28" w:name="educational-background"/>
    <w:p>
      <w:pPr>
        <w:pStyle w:val="Heading2"/>
      </w:pPr>
      <w:r>
        <w:t xml:space="preserve">Educational Background</w:t>
      </w:r>
    </w:p>
    <w:bookmarkStart w:id="26" w:name="Xe0c98224a6677fb61926ce506a636da9e82e31e"/>
    <w:p>
      <w:pPr>
        <w:pStyle w:val="Heading3"/>
      </w:pPr>
      <w:r>
        <w:t xml:space="preserve">Vocational Degree in Automotive Engineering</w:t>
      </w:r>
    </w:p>
    <w:p>
      <w:pPr>
        <w:pStyle w:val="FirstParagraph"/>
      </w:pPr>
      <w:r>
        <w:rPr>
          <w:bCs/>
          <w:b/>
        </w:rPr>
        <w:t xml:space="preserve">Guangzhou Technical Institute</w:t>
      </w:r>
      <w:r>
        <w:t xml:space="preserve"> </w:t>
      </w:r>
      <w:r>
        <w:t xml:space="preserve">| 2012</w:t>
      </w:r>
      <w:r>
        <w:br/>
      </w:r>
      <w:r>
        <w:t xml:space="preserve">- Specialized coursework in mechanical systems, electrical diagnostics, and safety protocols.</w:t>
      </w:r>
      <w:r>
        <w:br/>
      </w:r>
      <w:r>
        <w:t xml:space="preserve">- Graduated with honors, recognized for exceptional performance in practical training sessions.</w:t>
      </w:r>
    </w:p>
    <w:bookmarkEnd w:id="26"/>
    <w:bookmarkStart w:id="27" w:name="continuing-education"/>
    <w:p>
      <w:pPr>
        <w:pStyle w:val="Heading3"/>
      </w:pPr>
      <w:r>
        <w:t xml:space="preserve">Continuing Education</w:t>
      </w:r>
    </w:p>
    <w:p>
      <w:pPr>
        <w:pStyle w:val="FirstParagraph"/>
      </w:pPr>
      <w:r>
        <w:rPr>
          <w:bCs/>
          <w:b/>
        </w:rPr>
        <w:t xml:space="preserve">National Vocational Qualification Certificate for Mechanics</w:t>
      </w:r>
      <w:r>
        <w:t xml:space="preserve"> </w:t>
      </w:r>
      <w:r>
        <w:t xml:space="preserve">| 2016</w:t>
      </w:r>
      <w:r>
        <w:br/>
      </w:r>
      <w:r>
        <w:t xml:space="preserve">- Approved by the Ministry of Human Resources and Social Security, validating expertise in mechanical repairs across China.</w:t>
      </w:r>
      <w:r>
        <w:br/>
      </w:r>
      <w:r>
        <w:t xml:space="preserve">- Attended seminars on emerging trends in Guangzhou's automotive sector, including hybrid vehicle maintenance.</w:t>
      </w:r>
    </w:p>
    <w:bookmarkEnd w:id="27"/>
    <w:bookmarkEnd w:id="28"/>
    <w:bookmarkStart w:id="29" w:name="skills"/>
    <w:p>
      <w:pPr>
        <w:pStyle w:val="Heading2"/>
      </w:pPr>
      <w:r>
        <w:t xml:space="preserve">Skills</w:t>
      </w:r>
    </w:p>
    <w:p>
      <w:pPr>
        <w:numPr>
          <w:ilvl w:val="0"/>
          <w:numId w:val="1001"/>
        </w:numPr>
        <w:pStyle w:val="Compact"/>
      </w:pPr>
      <w:r>
        <w:t xml:space="preserve">Expertise in engine repair, transmission systems, and electrical diagnostics.</w:t>
      </w:r>
    </w:p>
    <w:p>
      <w:pPr>
        <w:numPr>
          <w:ilvl w:val="0"/>
          <w:numId w:val="1001"/>
        </w:numPr>
        <w:pStyle w:val="Compact"/>
      </w:pPr>
      <w:r>
        <w:t xml:space="preserve">Proficient in using advanced diagnostic tools (e.g., OBD-II scanners) and software for modern vehicles.</w:t>
      </w:r>
    </w:p>
    <w:p>
      <w:pPr>
        <w:numPr>
          <w:ilvl w:val="0"/>
          <w:numId w:val="1001"/>
        </w:numPr>
        <w:pStyle w:val="Compact"/>
      </w:pPr>
      <w:r>
        <w:t xml:space="preserve">Strong knowledge of Guangzhou's industrial safety standards and environmental regulations.</w:t>
      </w:r>
    </w:p>
    <w:p>
      <w:pPr>
        <w:numPr>
          <w:ilvl w:val="0"/>
          <w:numId w:val="1001"/>
        </w:numPr>
        <w:pStyle w:val="Compact"/>
      </w:pPr>
      <w:r>
        <w:t xml:space="preserve">Certified in basic welding and metal fabrication, essential for machinery repairs in China Guangzhou.</w:t>
      </w:r>
    </w:p>
    <w:p>
      <w:pPr>
        <w:numPr>
          <w:ilvl w:val="0"/>
          <w:numId w:val="1001"/>
        </w:numPr>
        <w:pStyle w:val="Compact"/>
      </w:pPr>
      <w:r>
        <w:t xml:space="preserve">Excellent problem-solving skills with a focus on efficiency and cost-effectiveness.</w:t>
      </w:r>
    </w:p>
    <w:p>
      <w:pPr>
        <w:numPr>
          <w:ilvl w:val="0"/>
          <w:numId w:val="1001"/>
        </w:numPr>
        <w:pStyle w:val="Compact"/>
      </w:pPr>
      <w:r>
        <w:t xml:space="preserve">Fluent in Mandarin (native) and conversational English, facilitating communication with international clients in Guangzhou's business environment.</w:t>
      </w:r>
    </w:p>
    <w:bookmarkEnd w:id="29"/>
    <w:bookmarkStart w:id="30" w:name="certifications"/>
    <w:p>
      <w:pPr>
        <w:pStyle w:val="Heading2"/>
      </w:pPr>
      <w:r>
        <w:t xml:space="preserve">Certifications</w:t>
      </w:r>
    </w:p>
    <w:p>
      <w:pPr>
        <w:numPr>
          <w:ilvl w:val="0"/>
          <w:numId w:val="1002"/>
        </w:numPr>
        <w:pStyle w:val="Compact"/>
      </w:pPr>
      <w:r>
        <w:t xml:space="preserve">National Vocational Qualification Certificate for Mechanics (China)</w:t>
      </w:r>
    </w:p>
    <w:p>
      <w:pPr>
        <w:numPr>
          <w:ilvl w:val="0"/>
          <w:numId w:val="1002"/>
        </w:numPr>
        <w:pStyle w:val="Compact"/>
      </w:pPr>
      <w:r>
        <w:t xml:space="preserve">OSHA Safety Training Certification</w:t>
      </w:r>
    </w:p>
    <w:p>
      <w:pPr>
        <w:numPr>
          <w:ilvl w:val="0"/>
          <w:numId w:val="1002"/>
        </w:numPr>
        <w:pStyle w:val="Compact"/>
      </w:pPr>
      <w:r>
        <w:t xml:space="preserve">Certified Automotive Service Excellence (ASE) – Engine Repair and Electrical Systems</w:t>
      </w:r>
    </w:p>
    <w:bookmarkEnd w:id="30"/>
    <w:bookmarkStart w:id="31" w:name="languages"/>
    <w:p>
      <w:pPr>
        <w:pStyle w:val="Heading2"/>
      </w:pPr>
      <w:r>
        <w:t xml:space="preserve">Languages</w:t>
      </w:r>
    </w:p>
    <w:p>
      <w:pPr>
        <w:numPr>
          <w:ilvl w:val="0"/>
          <w:numId w:val="1003"/>
        </w:numPr>
        <w:pStyle w:val="Compact"/>
      </w:pPr>
      <w:r>
        <w:t xml:space="preserve">Mandarin Chinese (Native)</w:t>
      </w:r>
    </w:p>
    <w:p>
      <w:pPr>
        <w:numPr>
          <w:ilvl w:val="0"/>
          <w:numId w:val="1003"/>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at Guangzhou's Youth Automotive Training Program, mentoring students in mechanical skills and career development.</w:t>
      </w:r>
      <w:r>
        <w:br/>
      </w:r>
      <w:r>
        <w:rPr>
          <w:bCs/>
          <w:b/>
        </w:rPr>
        <w:t xml:space="preserve">Professional Affiliations:</w:t>
      </w:r>
      <w:r>
        <w:t xml:space="preserve"> </w:t>
      </w:r>
      <w:r>
        <w:t xml:space="preserve">Member of the Guangdong Auto Repair Association, actively participating in industry events to stay updated on advancements relevant to China's Guangzhou automotive market.</w:t>
      </w:r>
      <w:r>
        <w:br/>
      </w:r>
      <w:r>
        <w:rPr>
          <w:bCs/>
          <w:b/>
        </w:rPr>
        <w:t xml:space="preserve">Projects:</w:t>
      </w:r>
      <w:r>
        <w:t xml:space="preserve"> </w:t>
      </w:r>
      <w:r>
        <w:t xml:space="preserve">Contributed to a local initiative in China Guangzhou to retrofit older vehicles with fuel-efficient technologies, aligning with the city's environmental goals.</w:t>
      </w:r>
    </w:p>
    <w:bookmarkEnd w:id="32"/>
    <w:bookmarkStart w:id="33" w:name="references"/>
    <w:p>
      <w:pPr>
        <w:pStyle w:val="Heading2"/>
      </w:pPr>
      <w:r>
        <w:t xml:space="preserve">References</w:t>
      </w:r>
    </w:p>
    <w:p>
      <w:pPr>
        <w:pStyle w:val="FirstParagraph"/>
      </w:pPr>
      <w:r>
        <w:t xml:space="preserve">Available upon request. Contact: liwei.mechanic@gzmail.com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China Guangzhou</dc:title>
  <dc:creator/>
  <dc:language>en</dc:language>
  <cp:keywords/>
  <dcterms:created xsi:type="dcterms:W3CDTF">2025-11-29T16:16:52Z</dcterms:created>
  <dcterms:modified xsi:type="dcterms:W3CDTF">2025-11-29T16:16:52Z</dcterms:modified>
</cp:coreProperties>
</file>

<file path=docProps/custom.xml><?xml version="1.0" encoding="utf-8"?>
<Properties xmlns="http://schemas.openxmlformats.org/officeDocument/2006/custom-properties" xmlns:vt="http://schemas.openxmlformats.org/officeDocument/2006/docPropsVTypes"/>
</file>