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name"/>
    <w:p>
      <w:pPr>
        <w:pStyle w:val="Heading2"/>
      </w:pPr>
      <w:r>
        <w:t xml:space="preserve">Name:</w:t>
      </w:r>
    </w:p>
    <w:p>
      <w:pPr>
        <w:pStyle w:val="FirstParagraph"/>
      </w:pPr>
      <w:r>
        <w:t xml:space="preserve">Mohamed Ahmed Ali</w:t>
      </w:r>
    </w:p>
    <w:bookmarkEnd w:id="20"/>
    <w:bookmarkStart w:id="21" w:name="contact-information"/>
    <w:p>
      <w:pPr>
        <w:pStyle w:val="Heading2"/>
      </w:pPr>
      <w:r>
        <w:t xml:space="preserve">Contact Information:</w:t>
      </w:r>
    </w:p>
    <w:p>
      <w:pPr>
        <w:pStyle w:val="FirstParagraph"/>
      </w:pPr>
      <w:r>
        <w:t xml:space="preserve">Address: 15 Al-Mansura Street, Alexandria, Egypt</w:t>
      </w:r>
      <w:r>
        <w:br/>
      </w:r>
      <w:r>
        <w:t xml:space="preserve">Phone: +20 10 9876 5432</w:t>
      </w:r>
      <w:r>
        <w:br/>
      </w:r>
      <w:r>
        <w:t xml:space="preserve">Email: mohamed.ahmed@example.com</w:t>
      </w:r>
    </w:p>
    <w:bookmarkEnd w:id="21"/>
    <w:bookmarkStart w:id="22" w:name="professional-summary"/>
    <w:p>
      <w:pPr>
        <w:pStyle w:val="Heading2"/>
      </w:pPr>
      <w:r>
        <w:t xml:space="preserve">Professional Summary:</w:t>
      </w:r>
    </w:p>
    <w:p>
      <w:pPr>
        <w:pStyle w:val="FirstParagraph"/>
      </w:pPr>
      <w:r>
        <w:t xml:space="preserve">Experienced and dedicated Mechanic with over 8 years of hands-on expertise in automotive repair, diagnostics, and maintenance. Specializing in both domestic and international vehicle models, with a strong focus on providing high-quality services tailored to the needs of Egypt Alexandria's growing transportation sector. Proficient in troubleshooting mechanical systems, optimizing vehicle performance, and ensuring compliance with local safety standards. Committed to delivering reliable solutions while maintaining a customer-centric approach in the dynamic automotive environment of Egypt Alexandria.</w:t>
      </w:r>
    </w:p>
    <w:bookmarkEnd w:id="22"/>
    <w:bookmarkStart w:id="25" w:name="work-experience"/>
    <w:p>
      <w:pPr>
        <w:pStyle w:val="Heading2"/>
      </w:pPr>
      <w:r>
        <w:t xml:space="preserve">Work Experience:</w:t>
      </w:r>
    </w:p>
    <w:bookmarkStart w:id="23" w:name="lead-mechanic"/>
    <w:p>
      <w:pPr>
        <w:pStyle w:val="Heading3"/>
      </w:pPr>
      <w:r>
        <w:t xml:space="preserve">Lead Mechanic</w:t>
      </w:r>
    </w:p>
    <w:p>
      <w:pPr>
        <w:pStyle w:val="FirstParagraph"/>
      </w:pPr>
      <w:r>
        <w:rPr>
          <w:bCs/>
          <w:b/>
        </w:rPr>
        <w:t xml:space="preserve">Al-Farouq Auto Workshop</w:t>
      </w:r>
      <w:r>
        <w:t xml:space="preserve">, Alexandria, Egypt</w:t>
      </w:r>
      <w:r>
        <w:br/>
      </w:r>
      <w:r>
        <w:t xml:space="preserve">April 2018 – Present</w:t>
      </w:r>
    </w:p>
    <w:p>
      <w:pPr>
        <w:numPr>
          <w:ilvl w:val="0"/>
          <w:numId w:val="1001"/>
        </w:numPr>
        <w:pStyle w:val="Compact"/>
      </w:pPr>
      <w:r>
        <w:t xml:space="preserve">Oversee daily operations of the workshop, managing a team of 5 mechanics and ensuring efficient service delivery to clients across Egypt Alexandria.</w:t>
      </w:r>
    </w:p>
    <w:p>
      <w:pPr>
        <w:numPr>
          <w:ilvl w:val="0"/>
          <w:numId w:val="1001"/>
        </w:numPr>
        <w:pStyle w:val="Compact"/>
      </w:pPr>
      <w:r>
        <w:t xml:space="preserve">Perform comprehensive vehicle diagnostics using advanced tools and software, resolving complex mechanical issues in cars, trucks, and commercial vehicles.</w:t>
      </w:r>
    </w:p>
    <w:p>
      <w:pPr>
        <w:numPr>
          <w:ilvl w:val="0"/>
          <w:numId w:val="1001"/>
        </w:numPr>
        <w:pStyle w:val="Compact"/>
      </w:pPr>
      <w:r>
        <w:t xml:space="preserve">Coordinate with clients to explain repair processes, costs, and timelines, maintaining transparency and building long-term relationships in the Egypt Alexandria market.</w:t>
      </w:r>
    </w:p>
    <w:p>
      <w:pPr>
        <w:numPr>
          <w:ilvl w:val="0"/>
          <w:numId w:val="1001"/>
        </w:numPr>
        <w:pStyle w:val="Compact"/>
      </w:pPr>
      <w:r>
        <w:t xml:space="preserve">Implement preventive maintenance programs for fleet vehicles operated by local businesses in Alexandria, reducing downtime by 30% over two years.</w:t>
      </w:r>
    </w:p>
    <w:p>
      <w:pPr>
        <w:numPr>
          <w:ilvl w:val="0"/>
          <w:numId w:val="1001"/>
        </w:numPr>
        <w:pStyle w:val="Compact"/>
      </w:pPr>
      <w:r>
        <w:t xml:space="preserve">Train junior mechanics on modern repair techniques and safety protocols, contributing to a 25% improvement in workshop productivity.</w:t>
      </w:r>
    </w:p>
    <w:bookmarkEnd w:id="23"/>
    <w:bookmarkStart w:id="24" w:name="mechanic"/>
    <w:p>
      <w:pPr>
        <w:pStyle w:val="Heading3"/>
      </w:pPr>
      <w:r>
        <w:t xml:space="preserve">Mechanic</w:t>
      </w:r>
    </w:p>
    <w:p>
      <w:pPr>
        <w:pStyle w:val="FirstParagraph"/>
      </w:pPr>
      <w:r>
        <w:rPr>
          <w:bCs/>
          <w:b/>
        </w:rPr>
        <w:t xml:space="preserve">Al-Ahly Auto Repair</w:t>
      </w:r>
      <w:r>
        <w:t xml:space="preserve">, Alexandria, Egypt</w:t>
      </w:r>
      <w:r>
        <w:br/>
      </w:r>
      <w:r>
        <w:t xml:space="preserve">January 2014 – March 2018</w:t>
      </w:r>
    </w:p>
    <w:p>
      <w:pPr>
        <w:numPr>
          <w:ilvl w:val="0"/>
          <w:numId w:val="1002"/>
        </w:numPr>
        <w:pStyle w:val="Compact"/>
      </w:pPr>
      <w:r>
        <w:t xml:space="preserve">Provided repair and maintenance services for a diverse range of vehicle models, including European and Asian brands commonly used in Egypt Alexandria.</w:t>
      </w:r>
    </w:p>
    <w:p>
      <w:pPr>
        <w:numPr>
          <w:ilvl w:val="0"/>
          <w:numId w:val="1002"/>
        </w:numPr>
        <w:pStyle w:val="Compact"/>
      </w:pPr>
      <w:r>
        <w:t xml:space="preserve">Collaborated with technicians to diagnose and fix engine malfunctions, electrical systems, and transmission issues efficiently.</w:t>
      </w:r>
    </w:p>
    <w:p>
      <w:pPr>
        <w:numPr>
          <w:ilvl w:val="0"/>
          <w:numId w:val="1002"/>
        </w:numPr>
        <w:pStyle w:val="Compact"/>
      </w:pPr>
      <w:r>
        <w:t xml:space="preserve">Maintained accurate records of all repairs, parts inventory, and client interactions using digital tools to enhance service quality in the Egypt Alexandria region.</w:t>
      </w:r>
    </w:p>
    <w:p>
      <w:pPr>
        <w:numPr>
          <w:ilvl w:val="0"/>
          <w:numId w:val="1002"/>
        </w:numPr>
        <w:pStyle w:val="Compact"/>
      </w:pPr>
      <w:r>
        <w:t xml:space="preserve">Participated in workshops organized by local automotive associations to stay updated on industry trends and technologies relevant to the Egyptian market.</w:t>
      </w:r>
    </w:p>
    <w:bookmarkEnd w:id="24"/>
    <w:bookmarkEnd w:id="25"/>
    <w:bookmarkStart w:id="27" w:name="education"/>
    <w:p>
      <w:pPr>
        <w:pStyle w:val="Heading2"/>
      </w:pPr>
      <w:r>
        <w:t xml:space="preserve">Education:</w:t>
      </w:r>
    </w:p>
    <w:bookmarkStart w:id="26" w:name="Xba896cda98d33f2d572b69cb817c064e97b16ce"/>
    <w:p>
      <w:pPr>
        <w:pStyle w:val="Heading3"/>
      </w:pPr>
      <w:r>
        <w:t xml:space="preserve">Vocational Training Certificate in Automotive Mechanics</w:t>
      </w:r>
    </w:p>
    <w:p>
      <w:pPr>
        <w:pStyle w:val="FirstParagraph"/>
      </w:pPr>
      <w:r>
        <w:rPr>
          <w:bCs/>
          <w:b/>
        </w:rPr>
        <w:t xml:space="preserve">Egyptian Technical Education Institute (ETEI)</w:t>
      </w:r>
      <w:r>
        <w:t xml:space="preserve">, Alexandria, Egypt</w:t>
      </w:r>
      <w:r>
        <w:br/>
      </w:r>
      <w:r>
        <w:t xml:space="preserve">Graduated: 2013</w:t>
      </w:r>
    </w:p>
    <w:p>
      <w:pPr>
        <w:numPr>
          <w:ilvl w:val="0"/>
          <w:numId w:val="1003"/>
        </w:numPr>
        <w:pStyle w:val="Compact"/>
      </w:pPr>
      <w:r>
        <w:t xml:space="preserve">Completed a 3-year program focusing on engine mechanics, electrical systems, and vehicle diagnostics.</w:t>
      </w:r>
    </w:p>
    <w:p>
      <w:pPr>
        <w:numPr>
          <w:ilvl w:val="0"/>
          <w:numId w:val="1003"/>
        </w:numPr>
        <w:pStyle w:val="Compact"/>
      </w:pPr>
      <w:r>
        <w:t xml:space="preserve">Gained practical training at partner workshops in Alexandria, including hands-on experience with vehicles prevalent in the Egypt Alexandria market.</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Automotive Service Excellence (ASE) Certification</w:t>
      </w:r>
      <w:r>
        <w:t xml:space="preserve">, 2016 – Valid until 2024</w:t>
      </w:r>
    </w:p>
    <w:p>
      <w:pPr>
        <w:numPr>
          <w:ilvl w:val="0"/>
          <w:numId w:val="1004"/>
        </w:numPr>
        <w:pStyle w:val="Compact"/>
      </w:pPr>
      <w:r>
        <w:rPr>
          <w:bCs/>
          <w:b/>
        </w:rPr>
        <w:t xml:space="preserve">Occupational Safety and Health Administration (OSHA) Training</w:t>
      </w:r>
      <w:r>
        <w:t xml:space="preserve">, Alexandria, Egypt, 2019</w:t>
      </w:r>
    </w:p>
    <w:p>
      <w:pPr>
        <w:numPr>
          <w:ilvl w:val="0"/>
          <w:numId w:val="1004"/>
        </w:numPr>
        <w:pStyle w:val="Compact"/>
      </w:pPr>
      <w:r>
        <w:rPr>
          <w:bCs/>
          <w:b/>
        </w:rPr>
        <w:t xml:space="preserve">Advanced Diagnostic Systems Course</w:t>
      </w:r>
      <w:r>
        <w:t xml:space="preserve">, Egyptian Auto Association, 2021</w:t>
      </w:r>
    </w:p>
    <w:bookmarkEnd w:id="28"/>
    <w:bookmarkStart w:id="29" w:name="skills"/>
    <w:p>
      <w:pPr>
        <w:pStyle w:val="Heading2"/>
      </w:pPr>
      <w:r>
        <w:t xml:space="preserve">Skills:</w:t>
      </w:r>
    </w:p>
    <w:p>
      <w:pPr>
        <w:numPr>
          <w:ilvl w:val="0"/>
          <w:numId w:val="1005"/>
        </w:numPr>
        <w:pStyle w:val="Compact"/>
      </w:pPr>
      <w:r>
        <w:t xml:space="preserve">Proficient in diagnosing and repairing internal combustion engines, transmissions, and braking systems.</w:t>
      </w:r>
    </w:p>
    <w:p>
      <w:pPr>
        <w:numPr>
          <w:ilvl w:val="0"/>
          <w:numId w:val="1005"/>
        </w:numPr>
        <w:pStyle w:val="Compact"/>
      </w:pPr>
      <w:r>
        <w:t xml:space="preserve">Skilled in using diagnostic tools such as OBD-II scanners, multimeters, and computerized testing equipment.</w:t>
      </w:r>
    </w:p>
    <w:p>
      <w:pPr>
        <w:numPr>
          <w:ilvl w:val="0"/>
          <w:numId w:val="1005"/>
        </w:numPr>
        <w:pStyle w:val="Compact"/>
      </w:pPr>
      <w:r>
        <w:t xml:space="preserve">Strong understanding of vehicle safety standards and regulations specific to Egypt Alexandria.</w:t>
      </w:r>
    </w:p>
    <w:p>
      <w:pPr>
        <w:numPr>
          <w:ilvl w:val="0"/>
          <w:numId w:val="1005"/>
        </w:numPr>
        <w:pStyle w:val="Compact"/>
      </w:pPr>
      <w:r>
        <w:t xml:space="preserve">Certified in handling hybrid and electric vehicle maintenance (as per recent training).</w:t>
      </w:r>
    </w:p>
    <w:p>
      <w:pPr>
        <w:numPr>
          <w:ilvl w:val="0"/>
          <w:numId w:val="1005"/>
        </w:numPr>
        <w:pStyle w:val="Compact"/>
      </w:pPr>
      <w:r>
        <w:t xml:space="preserve">Excellent problem-solving abilities with a focus on time management and quality assurance.</w:t>
      </w:r>
    </w:p>
    <w:p>
      <w:pPr>
        <w:numPr>
          <w:ilvl w:val="0"/>
          <w:numId w:val="1005"/>
        </w:numPr>
        <w:pStyle w:val="Compact"/>
      </w:pPr>
      <w:r>
        <w:t xml:space="preserve">Fluent in Arabic and English, enabling effective communication with both local and international clients in Egypt Alexandria.</w:t>
      </w:r>
    </w:p>
    <w:bookmarkEnd w:id="29"/>
    <w:bookmarkStart w:id="30" w:name="languages"/>
    <w:p>
      <w:pPr>
        <w:pStyle w:val="Heading2"/>
      </w:pPr>
      <w:r>
        <w:t xml:space="preserve">Languages:</w:t>
      </w:r>
    </w:p>
    <w:p>
      <w:pPr>
        <w:pStyle w:val="FirstParagraph"/>
      </w:pPr>
      <w:r>
        <w:t xml:space="preserve">Arabic (Native), English (Proficient)</w:t>
      </w:r>
    </w:p>
    <w:bookmarkEnd w:id="30"/>
    <w:bookmarkStart w:id="31" w:name="additional-information"/>
    <w:p>
      <w:pPr>
        <w:pStyle w:val="Heading2"/>
      </w:pPr>
      <w:r>
        <w:t xml:space="preserve">Additional Information:</w:t>
      </w:r>
    </w:p>
    <w:p>
      <w:pPr>
        <w:numPr>
          <w:ilvl w:val="0"/>
          <w:numId w:val="1006"/>
        </w:numPr>
        <w:pStyle w:val="Compact"/>
      </w:pPr>
      <w:r>
        <w:t xml:space="preserve">Active member of the Alexandria Automotive Technicians’ Association, participating in industry forums and networking events.</w:t>
      </w:r>
    </w:p>
    <w:p>
      <w:pPr>
        <w:numPr>
          <w:ilvl w:val="0"/>
          <w:numId w:val="1006"/>
        </w:numPr>
        <w:pStyle w:val="Compact"/>
      </w:pPr>
      <w:r>
        <w:t xml:space="preserve">Volunteered to provide free vehicle inspections for low-income families in Alexandria during the 2020 pandemic crisis.</w:t>
      </w:r>
    </w:p>
    <w:p>
      <w:pPr>
        <w:numPr>
          <w:ilvl w:val="0"/>
          <w:numId w:val="1006"/>
        </w:numPr>
        <w:pStyle w:val="Compact"/>
      </w:pPr>
      <w:r>
        <w:t xml:space="preserve">Regularly updates technical knowledge through online courses and seminars offered by automotive manufacturers operating in Egypt.</w:t>
      </w:r>
    </w:p>
    <w:bookmarkEnd w:id="31"/>
    <w:bookmarkStart w:id="32" w:name="references"/>
    <w:p>
      <w:pPr>
        <w:pStyle w:val="Heading2"/>
      </w:pPr>
      <w:r>
        <w:t xml:space="preserve">References:</w:t>
      </w:r>
    </w:p>
    <w:p>
      <w:pPr>
        <w:pStyle w:val="FirstParagraph"/>
      </w:pPr>
      <w:r>
        <w:t xml:space="preserve">Available upon request. References include current and former supervisors from Al-Farouq Auto Workshop, colleagues from Al-Ahly Auto Repair, and clients in Egypt Alexandria who have benefited from my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Egypt Alexandria</dc:title>
  <dc:creator/>
  <dc:language>en</dc:language>
  <cp:keywords/>
  <dcterms:created xsi:type="dcterms:W3CDTF">2025-12-09T12:28:27Z</dcterms:created>
  <dcterms:modified xsi:type="dcterms:W3CDTF">2025-12-09T12:28:27Z</dcterms:modified>
</cp:coreProperties>
</file>

<file path=docProps/custom.xml><?xml version="1.0" encoding="utf-8"?>
<Properties xmlns="http://schemas.openxmlformats.org/officeDocument/2006/custom-properties" xmlns:vt="http://schemas.openxmlformats.org/officeDocument/2006/docPropsVTypes"/>
</file>