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Berlin,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Mechanic with over [X years] of experience in vehicle maintenance, repair, and diagnostics. My expertise spans both commercial and private vehicles, with a strong focus on precision work, problem-solving, and customer satisfaction. As a dedicated professional in Germany Berlin, I have built a reputation for reliability and technical excellence in the automotive industry. My goal is to contribute my knowledge to a reputable workshop or company in Berlin while continuing to grow as an automotive technician.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Autorally Berlin GmbH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Diagnosed and repaired complex vehicle issues, including engine, transmission, and electrical systems for both passenger cars and commercial vehicles.</w:t>
      </w:r>
    </w:p>
    <w:p>
      <w:pPr>
        <w:numPr>
          <w:ilvl w:val="0"/>
          <w:numId w:val="1001"/>
        </w:numPr>
        <w:pStyle w:val="Compact"/>
      </w:pPr>
      <w:r>
        <w:t xml:space="preserve">Collaborated with team members to ensure efficient workflow in a fast-paced environment in Berlin.</w:t>
      </w:r>
    </w:p>
    <w:p>
      <w:pPr>
        <w:numPr>
          <w:ilvl w:val="0"/>
          <w:numId w:val="1001"/>
        </w:numPr>
        <w:pStyle w:val="Compact"/>
      </w:pPr>
      <w:r>
        <w:t xml:space="preserve">Provided technical advice to customers in German and English, emphasizing transparency and clear communication.</w:t>
      </w:r>
    </w:p>
    <w:p>
      <w:pPr>
        <w:numPr>
          <w:ilvl w:val="0"/>
          <w:numId w:val="1001"/>
        </w:numPr>
        <w:pStyle w:val="Compact"/>
      </w:pPr>
      <w:r>
        <w:t xml:space="preserve">Maintained high standards of safety and quality, adhering to industry regulations and manufacturer guidelines.</w:t>
      </w:r>
    </w:p>
    <w:bookmarkEnd w:id="22"/>
    <w:bookmarkStart w:id="23" w:name="automotive-technician"/>
    <w:p>
      <w:pPr>
        <w:pStyle w:val="Heading3"/>
      </w:pPr>
      <w:r>
        <w:t xml:space="preserve">Automotive Technician</w:t>
      </w:r>
    </w:p>
    <w:p>
      <w:pPr>
        <w:pStyle w:val="FirstParagraph"/>
      </w:pPr>
      <w:r>
        <w:rPr>
          <w:bCs/>
          <w:b/>
        </w:rPr>
        <w:t xml:space="preserve">AutoService Berlin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tasks such as oil changes, tire rotations, and brake inspections for a diverse clientele in Berlin.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identify and resolve vehicle malfunctions efficiently.</w:t>
      </w:r>
    </w:p>
    <w:p>
      <w:pPr>
        <w:numPr>
          <w:ilvl w:val="0"/>
          <w:numId w:val="1002"/>
        </w:numPr>
        <w:pStyle w:val="Compact"/>
      </w:pPr>
      <w:r>
        <w:t xml:space="preserve">Managed inventory of spare parts, ensuring timely availability for repairs.</w:t>
      </w:r>
    </w:p>
    <w:p>
      <w:pPr>
        <w:numPr>
          <w:ilvl w:val="0"/>
          <w:numId w:val="1002"/>
        </w:numPr>
        <w:pStyle w:val="Compact"/>
      </w:pPr>
      <w:r>
        <w:t xml:space="preserve">Supported the team in completing emergency services and road assistance requests across Berlin.</w:t>
      </w:r>
    </w:p>
    <w:bookmarkEnd w:id="23"/>
    <w:bookmarkStart w:id="24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Berlin Auto Academy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Completed a structured apprenticeship program, gaining hands-on experience in automotive repair and diagnostics.</w:t>
      </w:r>
    </w:p>
    <w:p>
      <w:pPr>
        <w:numPr>
          <w:ilvl w:val="0"/>
          <w:numId w:val="1003"/>
        </w:numPr>
        <w:pStyle w:val="Compact"/>
      </w:pPr>
      <w:r>
        <w:t xml:space="preserve">Learned to operate modern workshop equipment and software used in Germany Berlin’s automotive sector.</w:t>
      </w:r>
    </w:p>
    <w:p>
      <w:pPr>
        <w:numPr>
          <w:ilvl w:val="0"/>
          <w:numId w:val="1003"/>
        </w:numPr>
        <w:pStyle w:val="Compact"/>
      </w:pPr>
      <w:r>
        <w:t xml:space="preserve">Gained proficiency in working with both traditional and electric vehicle systems.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274df1a50dd20d9b1134625268b1b65b6918ebe"/>
    <w:p>
      <w:pPr>
        <w:pStyle w:val="Heading3"/>
      </w:pPr>
      <w:r>
        <w:t xml:space="preserve">Vocational Training in Automotive Mechanics</w:t>
      </w:r>
    </w:p>
    <w:p>
      <w:pPr>
        <w:pStyle w:val="FirstParagraph"/>
      </w:pPr>
      <w:r>
        <w:rPr>
          <w:bCs/>
          <w:b/>
        </w:rPr>
        <w:t xml:space="preserve">Berlin Vocational School for Technical Professions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Completed a 3-year apprenticeship with a focus on vehicle systems, diagnostics, and repair techniques.</w:t>
      </w:r>
    </w:p>
    <w:p>
      <w:pPr>
        <w:numPr>
          <w:ilvl w:val="0"/>
          <w:numId w:val="1004"/>
        </w:numPr>
        <w:pStyle w:val="Compact"/>
      </w:pPr>
      <w:r>
        <w:t xml:space="preserve">Qualified as a "Meister" (Master Mechanic) in Germany, recognized for advanced technical skills and leadership capabilities.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I-CAR Gold Seal Certification</w:t>
      </w:r>
      <w:r>
        <w:t xml:space="preserve"> </w:t>
      </w:r>
      <w:r>
        <w:t xml:space="preserve">– Advanced training in collision repair and vehicle safety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(Automotive Service Excellence) Certification</w:t>
      </w:r>
      <w:r>
        <w:t xml:space="preserve"> </w:t>
      </w:r>
      <w:r>
        <w:t xml:space="preserve">– Demonstrated expertise in automotive service and repair.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EPA 608 Certification</w:t>
      </w:r>
      <w:r>
        <w:t xml:space="preserve"> </w:t>
      </w:r>
      <w:r>
        <w:t xml:space="preserve">– Certified to handle refrigerants in vehicle air conditioning systems.</w:t>
      </w:r>
    </w:p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using diagnostic tools such as OBD-II scanners, multimeters, and computerized systems.</w:t>
      </w:r>
    </w:p>
    <w:p>
      <w:pPr>
        <w:numPr>
          <w:ilvl w:val="0"/>
          <w:numId w:val="1006"/>
        </w:numPr>
        <w:pStyle w:val="Compact"/>
      </w:pPr>
      <w:r>
        <w:t xml:space="preserve">Experienced in repairing internal combustion engines, hybrid vehicles, and electric car components.</w:t>
      </w:r>
    </w:p>
    <w:p>
      <w:pPr>
        <w:numPr>
          <w:ilvl w:val="0"/>
          <w:numId w:val="1006"/>
        </w:numPr>
        <w:pStyle w:val="Compact"/>
      </w:pPr>
      <w:r>
        <w:t xml:space="preserve">Skilled in vehicle alignment, suspension repair, and brake system maintenance.</w:t>
      </w:r>
    </w:p>
    <w:p>
      <w:pPr>
        <w:numPr>
          <w:ilvl w:val="0"/>
          <w:numId w:val="1006"/>
        </w:numPr>
        <w:pStyle w:val="Compact"/>
      </w:pPr>
      <w:r>
        <w:t xml:space="preserve">Familiar with German automotive brands (e.g., BMW, Mercedes-Benz) and international manufacturers.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Fluent (B2/C1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[e.g., Spanish, French – if applicable]</w:t>
      </w:r>
    </w:p>
    <w:bookmarkEnd w:id="30"/>
    <w:bookmarkStart w:id="31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Führerschein Klasse B:</w:t>
      </w:r>
      <w:r>
        <w:t xml:space="preserve"> </w:t>
      </w:r>
      <w:r>
        <w:t xml:space="preserve">Valid driver’s license for passenger vehicles.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Health and Safety Training:</w:t>
      </w:r>
      <w:r>
        <w:t xml:space="preserve"> </w:t>
      </w:r>
      <w:r>
        <w:t xml:space="preserve">Completed OSHA and German occupational safety courses.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Volunteered with local community programs in Berlin to provide free vehicle maintenance for low-income families.</w:t>
      </w:r>
    </w:p>
    <w:p>
      <w:pPr>
        <w:numPr>
          <w:ilvl w:val="0"/>
          <w:numId w:val="1009"/>
        </w:numPr>
        <w:pStyle w:val="Compact"/>
      </w:pPr>
      <w:r>
        <w:t xml:space="preserve">Participated in automotive workshops for youth in Berlin, promoting technical education and career opportunities.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0"/>
        </w:numPr>
        <w:pStyle w:val="Compact"/>
      </w:pPr>
      <w:r>
        <w:t xml:space="preserve">Member of the German Automobile Association (ADAC) – Stay updated on industry trends and safety standards.</w:t>
      </w:r>
    </w:p>
    <w:p>
      <w:pPr>
        <w:numPr>
          <w:ilvl w:val="0"/>
          <w:numId w:val="1010"/>
        </w:numPr>
        <w:pStyle w:val="Compact"/>
      </w:pPr>
      <w:r>
        <w:t xml:space="preserve">Active participant in Berlin’s Automotive Technician Network for knowledge sharing and collaboration.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employers in Germany Berlin, including Autorally Berlin GmbH and AutoService Berlin.</w:t>
      </w:r>
    </w:p>
    <w:p>
      <w:pPr>
        <w:pStyle w:val="BodyText"/>
      </w:pPr>
      <w:r>
        <w:rPr>
          <w:bCs/>
          <w:b/>
        </w:rPr>
        <w:t xml:space="preserve">Curriculum Vitae – Mechanic in Germany Berlin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Germany Berlin</dc:title>
  <dc:creator/>
  <dc:language>en</dc:language>
  <cp:keywords/>
  <dcterms:created xsi:type="dcterms:W3CDTF">2026-07-19T18:55:46Z</dcterms:created>
  <dcterms:modified xsi:type="dcterms:W3CDTF">2026-07-19T18:55:46Z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