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Indonesia</w:t>
      </w:r>
      <w:r>
        <w:t xml:space="preserve"> </w:t>
      </w:r>
      <w:r>
        <w:t xml:space="preserve">Jakarta</w:t>
      </w:r>
    </w:p>
    <w:bookmarkStart w:id="32" w:name="curriculum-vitae"/>
    <w:p>
      <w:pPr>
        <w:pStyle w:val="Heading1"/>
      </w:pPr>
      <w:r>
        <w:t xml:space="preserve">Curriculum Vitae</w:t>
      </w:r>
    </w:p>
    <w:bookmarkStart w:id="31" w:name="X140e2e189c33190f3032c1e62bdece8a98f0a3a"/>
    <w:p>
      <w:pPr>
        <w:pStyle w:val="Heading2"/>
      </w:pPr>
      <w:r>
        <w:t xml:space="preserve">Mechanic Specializing in Indonesia Jakarta Automotive Industry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+62 812-3456-7890</w:t>
      </w:r>
      <w:r>
        <w:br/>
      </w:r>
      <w:r>
        <w:rPr>
          <w:bCs/>
          <w:b/>
        </w:rPr>
        <w:t xml:space="preserve">Address:</w:t>
      </w:r>
      <w:r>
        <w:t xml:space="preserve"> </w:t>
      </w:r>
      <w:r>
        <w:t xml:space="preserve">Jakarta, Indonesia</w:t>
      </w:r>
    </w:p>
    <w:bookmarkEnd w:id="20"/>
    <w:bookmarkStart w:id="21" w:name="professional-summary"/>
    <w:p>
      <w:pPr>
        <w:pStyle w:val="Heading3"/>
      </w:pPr>
      <w:r>
        <w:t xml:space="preserve">Professional Summary</w:t>
      </w:r>
    </w:p>
    <w:p>
      <w:pPr>
        <w:pStyle w:val="FirstParagraph"/>
      </w:pPr>
      <w:r>
        <w:t xml:space="preserve">A dedicated and experienced Mechanic with over 10 years of expertise in automotive repair and maintenance, specializing in the dynamic automotive industry of Indonesia Jakarta. Proven track record in diagnosing and resolving complex mechanical issues for both passenger and commercial vehicles. Committed to delivering high-quality service, ensuring customer satisfaction, and adhering to safety standards specific to the Indonesian market. A strong team player with a deep understanding of local vehicle technologies and repair practices in Jakarta.</w:t>
      </w:r>
    </w:p>
    <w:bookmarkEnd w:id="21"/>
    <w:bookmarkStart w:id="25" w:name="work-experience"/>
    <w:p>
      <w:pPr>
        <w:pStyle w:val="Heading3"/>
      </w:pPr>
      <w:r>
        <w:t xml:space="preserve">Work Experience</w:t>
      </w:r>
    </w:p>
    <w:bookmarkStart w:id="22" w:name="bengkel-jaya-motor---jakarta-indonesia"/>
    <w:p>
      <w:pPr>
        <w:pStyle w:val="Heading4"/>
      </w:pPr>
      <w:r>
        <w:t xml:space="preserve">Bengkel Jaya Motor - Jakarta, Indonesia</w:t>
      </w:r>
    </w:p>
    <w:p>
      <w:pPr>
        <w:pStyle w:val="FirstParagraph"/>
      </w:pPr>
      <w:r>
        <w:rPr>
          <w:bCs/>
          <w:b/>
        </w:rPr>
        <w:t xml:space="preserve">Mechanic Lead</w:t>
      </w:r>
      <w:r>
        <w:t xml:space="preserve"> </w:t>
      </w:r>
      <w:r>
        <w:t xml:space="preserve">| January 2018 – Present</w:t>
      </w:r>
    </w:p>
    <w:p>
      <w:pPr>
        <w:numPr>
          <w:ilvl w:val="0"/>
          <w:numId w:val="1001"/>
        </w:numPr>
        <w:pStyle w:val="Compact"/>
      </w:pPr>
      <w:r>
        <w:t xml:space="preserve">Managed a team of 5 mechanics, overseeing daily operations at a bustling automotive repair center in Central Jakarta.</w:t>
      </w:r>
    </w:p>
    <w:p>
      <w:pPr>
        <w:numPr>
          <w:ilvl w:val="0"/>
          <w:numId w:val="1001"/>
        </w:numPr>
        <w:pStyle w:val="Compact"/>
      </w:pPr>
      <w:r>
        <w:t xml:space="preserve">Provided expert diagnostic and repair services for Toyota, Honda, and Suzuki vehicles, addressing issues ranging from engine overhauls to electrical system failures.</w:t>
      </w:r>
    </w:p>
    <w:p>
      <w:pPr>
        <w:numPr>
          <w:ilvl w:val="0"/>
          <w:numId w:val="1001"/>
        </w:numPr>
        <w:pStyle w:val="Compact"/>
      </w:pPr>
      <w:r>
        <w:t xml:space="preserve">Implemented a preventive maintenance program that reduced customer return rates by 25% within six months.</w:t>
      </w:r>
    </w:p>
    <w:p>
      <w:pPr>
        <w:numPr>
          <w:ilvl w:val="0"/>
          <w:numId w:val="1001"/>
        </w:numPr>
        <w:pStyle w:val="Compact"/>
      </w:pPr>
      <w:r>
        <w:t xml:space="preserve">Collaborated with suppliers in Indonesia Jakarta to ensure timely delivery of high-quality parts, optimizing costs for clients.</w:t>
      </w:r>
    </w:p>
    <w:p>
      <w:pPr>
        <w:numPr>
          <w:ilvl w:val="0"/>
          <w:numId w:val="1001"/>
        </w:numPr>
        <w:pStyle w:val="Compact"/>
      </w:pPr>
      <w:r>
        <w:t xml:space="preserve">Trained junior mechanics on local vehicle-specific troubleshooting techniques, aligning with the unique demands of Jakarta’s traffic and climate conditions.</w:t>
      </w:r>
    </w:p>
    <w:bookmarkEnd w:id="22"/>
    <w:bookmarkStart w:id="23" w:name="bengkel-mekanik-prima---jakarta-selatan"/>
    <w:p>
      <w:pPr>
        <w:pStyle w:val="Heading4"/>
      </w:pPr>
      <w:r>
        <w:t xml:space="preserve">Bengkel Mekanik Prima - Jakarta Selatan</w:t>
      </w:r>
    </w:p>
    <w:p>
      <w:pPr>
        <w:pStyle w:val="FirstParagraph"/>
      </w:pPr>
      <w:r>
        <w:rPr>
          <w:bCs/>
          <w:b/>
        </w:rPr>
        <w:t xml:space="preserve">Mechanic</w:t>
      </w:r>
      <w:r>
        <w:t xml:space="preserve"> </w:t>
      </w:r>
      <w:r>
        <w:t xml:space="preserve">| June 2013 – December 2017</w:t>
      </w:r>
    </w:p>
    <w:p>
      <w:pPr>
        <w:numPr>
          <w:ilvl w:val="0"/>
          <w:numId w:val="1002"/>
        </w:numPr>
        <w:pStyle w:val="Compact"/>
      </w:pPr>
      <w:r>
        <w:t xml:space="preserve">Specialized in servicing motorcycles and small trucks, catering to the diverse transportation needs of Jakarta residents.</w:t>
      </w:r>
    </w:p>
    <w:p>
      <w:pPr>
        <w:numPr>
          <w:ilvl w:val="0"/>
          <w:numId w:val="1002"/>
        </w:numPr>
        <w:pStyle w:val="Compact"/>
      </w:pPr>
      <w:r>
        <w:t xml:space="preserve">Conducted regular maintenance checks, including oil changes, tire rotations, and brake system inspections.</w:t>
      </w:r>
    </w:p>
    <w:p>
      <w:pPr>
        <w:numPr>
          <w:ilvl w:val="0"/>
          <w:numId w:val="1002"/>
        </w:numPr>
        <w:pStyle w:val="Compact"/>
      </w:pPr>
      <w:r>
        <w:t xml:space="preserve">Repaired engine components and transmission systems for both domestic and imported vehicles, ensuring compliance with Indonesian road safety regulations.</w:t>
      </w:r>
    </w:p>
    <w:p>
      <w:pPr>
        <w:numPr>
          <w:ilvl w:val="0"/>
          <w:numId w:val="1002"/>
        </w:numPr>
        <w:pStyle w:val="Compact"/>
      </w:pPr>
      <w:r>
        <w:t xml:space="preserve">Received commendations for resolving urgent vehicle breakdowns in high-traffic areas of Jakarta, minimizing downtime for clients.</w:t>
      </w:r>
    </w:p>
    <w:bookmarkEnd w:id="23"/>
    <w:bookmarkStart w:id="24" w:name="Xee7c767acc4a43fe78fe24d2fcbda863fd5de16"/>
    <w:p>
      <w:pPr>
        <w:pStyle w:val="Heading4"/>
      </w:pPr>
      <w:r>
        <w:t xml:space="preserve">Bengkel Teknik Jaya - Tangerang (Near Jakarta)</w:t>
      </w:r>
    </w:p>
    <w:p>
      <w:pPr>
        <w:pStyle w:val="FirstParagraph"/>
      </w:pPr>
      <w:r>
        <w:rPr>
          <w:bCs/>
          <w:b/>
        </w:rPr>
        <w:t xml:space="preserve">Intern Mechanic</w:t>
      </w:r>
      <w:r>
        <w:t xml:space="preserve"> </w:t>
      </w:r>
      <w:r>
        <w:t xml:space="preserve">| January 2011 – June 2013</w:t>
      </w:r>
    </w:p>
    <w:p>
      <w:pPr>
        <w:numPr>
          <w:ilvl w:val="0"/>
          <w:numId w:val="1003"/>
        </w:numPr>
        <w:pStyle w:val="Compact"/>
      </w:pPr>
      <w:r>
        <w:t xml:space="preserve">Gained foundational skills in vehicle diagnostics, using state-of-the-art tools available in Indonesian automotive workshops.</w:t>
      </w:r>
    </w:p>
    <w:p>
      <w:pPr>
        <w:numPr>
          <w:ilvl w:val="0"/>
          <w:numId w:val="1003"/>
        </w:numPr>
        <w:pStyle w:val="Compact"/>
      </w:pPr>
      <w:r>
        <w:t xml:space="preserve">Completed over 200 maintenance tasks during the internship, earning recognition for precision and attention to detail.</w:t>
      </w:r>
    </w:p>
    <w:bookmarkEnd w:id="24"/>
    <w:bookmarkEnd w:id="25"/>
    <w:bookmarkStart w:id="26" w:name="education"/>
    <w:p>
      <w:pPr>
        <w:pStyle w:val="Heading3"/>
      </w:pPr>
      <w:r>
        <w:t xml:space="preserve">Education</w:t>
      </w:r>
    </w:p>
    <w:p>
      <w:pPr>
        <w:pStyle w:val="FirstParagraph"/>
      </w:pPr>
      <w:r>
        <w:rPr>
          <w:bCs/>
          <w:b/>
        </w:rPr>
        <w:t xml:space="preserve">Vocational Training in Automotive Engineering</w:t>
      </w:r>
      <w:r>
        <w:t xml:space="preserve"> </w:t>
      </w:r>
      <w:r>
        <w:t xml:space="preserve">| Jakarta Technical Institute, Indonesia</w:t>
      </w:r>
      <w:r>
        <w:br/>
      </w:r>
      <w:r>
        <w:rPr>
          <w:iCs/>
          <w:i/>
        </w:rPr>
        <w:t xml:space="preserve">2010 – 2011</w:t>
      </w:r>
    </w:p>
    <w:p>
      <w:pPr>
        <w:numPr>
          <w:ilvl w:val="0"/>
          <w:numId w:val="1004"/>
        </w:numPr>
        <w:pStyle w:val="Compact"/>
      </w:pPr>
      <w:r>
        <w:t xml:space="preserve">Certified in automotive systems, including engine mechanics, electrical circuits, and diagnostic procedures.</w:t>
      </w:r>
    </w:p>
    <w:p>
      <w:pPr>
        <w:numPr>
          <w:ilvl w:val="0"/>
          <w:numId w:val="1004"/>
        </w:numPr>
        <w:pStyle w:val="Compact"/>
      </w:pPr>
      <w:r>
        <w:t xml:space="preserve">Completed coursework on Indonesian vehicle standards and the latest repair technologies used in Jakarta’s automotive sector.</w:t>
      </w:r>
    </w:p>
    <w:p>
      <w:pPr>
        <w:pStyle w:val="FirstParagraph"/>
      </w:pPr>
      <w:r>
        <w:rPr>
          <w:bCs/>
          <w:b/>
        </w:rPr>
        <w:t xml:space="preserve">High School Diploma</w:t>
      </w:r>
      <w:r>
        <w:t xml:space="preserve"> </w:t>
      </w:r>
      <w:r>
        <w:t xml:space="preserve">| SMP Negeri 1 Jakarta</w:t>
      </w:r>
      <w:r>
        <w:br/>
      </w:r>
      <w:r>
        <w:rPr>
          <w:iCs/>
          <w:i/>
        </w:rPr>
        <w:t xml:space="preserve">2007 – 2010</w:t>
      </w:r>
    </w:p>
    <w:bookmarkEnd w:id="26"/>
    <w:bookmarkStart w:id="27" w:name="skills"/>
    <w:p>
      <w:pPr>
        <w:pStyle w:val="Heading3"/>
      </w:pPr>
      <w:r>
        <w:t xml:space="preserve">Skills</w:t>
      </w:r>
    </w:p>
    <w:p>
      <w:pPr>
        <w:numPr>
          <w:ilvl w:val="0"/>
          <w:numId w:val="1005"/>
        </w:numPr>
        <w:pStyle w:val="Compact"/>
      </w:pPr>
      <w:r>
        <w:rPr>
          <w:bCs/>
          <w:b/>
        </w:rPr>
        <w:t xml:space="preserve">Vehicle Diagnostics:</w:t>
      </w:r>
      <w:r>
        <w:t xml:space="preserve"> </w:t>
      </w:r>
      <w:r>
        <w:t xml:space="preserve">Proficient in using OBD-II scanners and other tools to identify mechanical issues in Jakarta’s vehicle models.</w:t>
      </w:r>
    </w:p>
    <w:p>
      <w:pPr>
        <w:numPr>
          <w:ilvl w:val="0"/>
          <w:numId w:val="1005"/>
        </w:numPr>
        <w:pStyle w:val="Compact"/>
      </w:pPr>
      <w:r>
        <w:rPr>
          <w:bCs/>
          <w:b/>
        </w:rPr>
        <w:t xml:space="preserve">Maintenance Expertise:</w:t>
      </w:r>
      <w:r>
        <w:t xml:space="preserve"> </w:t>
      </w:r>
      <w:r>
        <w:t xml:space="preserve">Skilled in oil changes, tire servicing, and brake system repairs tailored for Indonesian road conditions.</w:t>
      </w:r>
    </w:p>
    <w:p>
      <w:pPr>
        <w:numPr>
          <w:ilvl w:val="0"/>
          <w:numId w:val="1005"/>
        </w:numPr>
        <w:pStyle w:val="Compact"/>
      </w:pPr>
      <w:r>
        <w:rPr>
          <w:bCs/>
          <w:b/>
        </w:rPr>
        <w:t xml:space="preserve">Technical Knowledge:</w:t>
      </w:r>
      <w:r>
        <w:t xml:space="preserve"> </w:t>
      </w:r>
      <w:r>
        <w:t xml:space="preserve">In-depth understanding of engine systems, electrical circuits, and transmission mechanisms common in Jakarta’s automotive market.</w:t>
      </w:r>
    </w:p>
    <w:p>
      <w:pPr>
        <w:numPr>
          <w:ilvl w:val="0"/>
          <w:numId w:val="1005"/>
        </w:numPr>
        <w:pStyle w:val="Compact"/>
      </w:pPr>
      <w:r>
        <w:rPr>
          <w:bCs/>
          <w:b/>
        </w:rPr>
        <w:t xml:space="preserve">Customer Service:</w:t>
      </w:r>
      <w:r>
        <w:t xml:space="preserve"> </w:t>
      </w:r>
      <w:r>
        <w:t xml:space="preserve">Strong communication skills to address client concerns and explain repair processes clearly.</w:t>
      </w:r>
    </w:p>
    <w:p>
      <w:pPr>
        <w:numPr>
          <w:ilvl w:val="0"/>
          <w:numId w:val="1005"/>
        </w:numPr>
        <w:pStyle w:val="Compact"/>
      </w:pPr>
      <w:r>
        <w:rPr>
          <w:bCs/>
          <w:b/>
        </w:rPr>
        <w:t xml:space="preserve">Safety Compliance:</w:t>
      </w:r>
      <w:r>
        <w:t xml:space="preserve"> </w:t>
      </w:r>
      <w:r>
        <w:t xml:space="preserve">Familiar with Indonesian safety protocols for workshops and vehicle inspections.</w:t>
      </w:r>
    </w:p>
    <w:bookmarkEnd w:id="27"/>
    <w:bookmarkStart w:id="28" w:name="certifications-licenses"/>
    <w:p>
      <w:pPr>
        <w:pStyle w:val="Heading3"/>
      </w:pPr>
      <w:r>
        <w:t xml:space="preserve">Certifications &amp; Licenses</w:t>
      </w:r>
    </w:p>
    <w:p>
      <w:pPr>
        <w:numPr>
          <w:ilvl w:val="0"/>
          <w:numId w:val="1006"/>
        </w:numPr>
        <w:pStyle w:val="Compact"/>
      </w:pPr>
      <w:r>
        <w:rPr>
          <w:bCs/>
          <w:b/>
        </w:rPr>
        <w:t xml:space="preserve">Indonesian Automotive Certification (KTA)</w:t>
      </w:r>
      <w:r>
        <w:t xml:space="preserve"> </w:t>
      </w:r>
      <w:r>
        <w:t xml:space="preserve">| 2015 – Present</w:t>
      </w:r>
      <w:r>
        <w:br/>
      </w:r>
      <w:r>
        <w:t xml:space="preserve">Issued by the Indonesian Mechanics Association, validating expertise in automotive repair.</w:t>
      </w:r>
    </w:p>
    <w:p>
      <w:pPr>
        <w:numPr>
          <w:ilvl w:val="0"/>
          <w:numId w:val="1006"/>
        </w:numPr>
        <w:pStyle w:val="Compact"/>
      </w:pPr>
      <w:r>
        <w:rPr>
          <w:bCs/>
          <w:b/>
        </w:rPr>
        <w:t xml:space="preserve">First Aid and Safety Training</w:t>
      </w:r>
      <w:r>
        <w:t xml:space="preserve"> </w:t>
      </w:r>
      <w:r>
        <w:t xml:space="preserve">| Jakarta Emergency Services Academy, 2016</w:t>
      </w:r>
      <w:r>
        <w:br/>
      </w:r>
      <w:r>
        <w:t xml:space="preserve">Ensures readiness to handle emergencies during vehicle repairs in Jakarta.</w:t>
      </w:r>
    </w:p>
    <w:bookmarkEnd w:id="28"/>
    <w:bookmarkStart w:id="29" w:name="languages"/>
    <w:p>
      <w:pPr>
        <w:pStyle w:val="Heading3"/>
      </w:pPr>
      <w:r>
        <w:t xml:space="preserve">Languages</w:t>
      </w:r>
    </w:p>
    <w:p>
      <w:pPr>
        <w:numPr>
          <w:ilvl w:val="0"/>
          <w:numId w:val="1007"/>
        </w:numPr>
        <w:pStyle w:val="Compact"/>
      </w:pPr>
      <w:r>
        <w:t xml:space="preserve">Indonesian – Native</w:t>
      </w:r>
    </w:p>
    <w:p>
      <w:pPr>
        <w:numPr>
          <w:ilvl w:val="0"/>
          <w:numId w:val="1007"/>
        </w:numPr>
        <w:pStyle w:val="Compact"/>
      </w:pPr>
      <w:r>
        <w:t xml:space="preserve">English – Proficient (written and verbal)</w:t>
      </w:r>
    </w:p>
    <w:bookmarkEnd w:id="29"/>
    <w:bookmarkStart w:id="30" w:name="references"/>
    <w:p>
      <w:pPr>
        <w:pStyle w:val="Heading3"/>
      </w:pPr>
      <w:r>
        <w:t xml:space="preserve">References</w:t>
      </w:r>
    </w:p>
    <w:p>
      <w:pPr>
        <w:pStyle w:val="FirstParagraph"/>
      </w:pPr>
      <w:r>
        <w:t xml:space="preserve">Available upon request. Previous employers in Indonesia Jakarta can be contacted for verification.</w:t>
      </w:r>
    </w:p>
    <w:bookmarkEnd w:id="30"/>
    <w:p>
      <w:pPr>
        <w:pStyle w:val="BodyText"/>
      </w:pPr>
      <w:r>
        <w:t xml:space="preserve">This Curriculum Vitae is tailored for a Mechanic role in Indonesia Jakarta, emphasizing local expertise and industry-specific skills.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Indonesia Jakarta</dc:title>
  <dc:creator/>
  <dc:language>en</dc:language>
  <cp:keywords/>
  <dcterms:created xsi:type="dcterms:W3CDTF">2026-07-28T14:52:37Z</dcterms:created>
  <dcterms:modified xsi:type="dcterms:W3CDTF">2026-07-28T14:52:37Z</dcterms:modified>
</cp:coreProperties>
</file>

<file path=docProps/custom.xml><?xml version="1.0" encoding="utf-8"?>
<Properties xmlns="http://schemas.openxmlformats.org/officeDocument/2006/custom-properties" xmlns:vt="http://schemas.openxmlformats.org/officeDocument/2006/docPropsVTypes"/>
</file>