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bookmarkStart w:id="31" w:name="mechanic-specializing-in-israel-tel-aviv"/>
    <w:p>
      <w:pPr>
        <w:pStyle w:val="Heading2"/>
      </w:pPr>
      <w:r>
        <w:t xml:space="preserve">Mechanic Specializing in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David Cohen</w:t>
      </w:r>
      <w:r>
        <w:br/>
      </w:r>
      <w:r>
        <w:rPr>
          <w:bCs/>
          <w:b/>
        </w:rPr>
        <w:t xml:space="preserve">Address:</w:t>
      </w:r>
      <w:r>
        <w:t xml:space="preserve"> </w:t>
      </w:r>
      <w:r>
        <w:t xml:space="preserve">15 Ben Yehuda Street, Tel Aviv, Israel</w:t>
      </w:r>
      <w:r>
        <w:br/>
      </w:r>
      <w:r>
        <w:rPr>
          <w:bCs/>
          <w:b/>
        </w:rPr>
        <w:t xml:space="preserve">Email:</w:t>
      </w:r>
      <w:r>
        <w:t xml:space="preserve"> </w:t>
      </w:r>
      <w:r>
        <w:t xml:space="preserve">david.cohen.mechanic@gmail.com</w:t>
      </w:r>
      <w:r>
        <w:br/>
      </w:r>
      <w:r>
        <w:rPr>
          <w:bCs/>
          <w:b/>
        </w:rPr>
        <w:t xml:space="preserve">Phone:</w:t>
      </w:r>
      <w:r>
        <w:t xml:space="preserve"> </w:t>
      </w:r>
      <w:r>
        <w:t xml:space="preserve">+972-52-1234567</w:t>
      </w:r>
      <w:r>
        <w:br/>
      </w:r>
      <w:r>
        <w:rPr>
          <w:bCs/>
          <w:b/>
        </w:rPr>
        <w:t xml:space="preserve">Date of Birth:</w:t>
      </w:r>
      <w:r>
        <w:t xml:space="preserve"> </w:t>
      </w:r>
      <w:r>
        <w:t xml:space="preserve">05/15/1988</w:t>
      </w:r>
      <w:r>
        <w:br/>
      </w:r>
      <w:r>
        <w:rPr>
          <w:bCs/>
          <w:b/>
        </w:rPr>
        <w:t xml:space="preserve">Nationality:</w:t>
      </w:r>
      <w:r>
        <w:t xml:space="preserve"> </w:t>
      </w:r>
      <w:r>
        <w:t xml:space="preserve">Israeli</w:t>
      </w:r>
    </w:p>
    <w:bookmarkEnd w:id="20"/>
    <w:bookmarkStart w:id="21" w:name="professional-summary"/>
    <w:p>
      <w:pPr>
        <w:pStyle w:val="Heading3"/>
      </w:pPr>
      <w:r>
        <w:t xml:space="preserve">Professional Summary</w:t>
      </w:r>
    </w:p>
    <w:p>
      <w:pPr>
        <w:pStyle w:val="FirstParagraph"/>
      </w:pPr>
      <w:r>
        <w:t xml:space="preserve">A highly skilled and certified Mechanic with over a decade of experience in diagnosing, repairing, and maintaining vehicles in the bustling industrial and commercial hub of Israel Tel Aviv. Specializing in automotive systems, including engine performance, electrical diagnostics, and hybrid vehicle technology. Committed to delivering exceptional service to both private clients and businesses across Tel Aviv. A proven track record of resolving complex mechanical issues efficiently while adhering to the highest standards of safety and quality in the competitive Israeli automotive industry.</w:t>
      </w:r>
    </w:p>
    <w:bookmarkEnd w:id="21"/>
    <w:bookmarkStart w:id="25" w:name="work-experience"/>
    <w:p>
      <w:pPr>
        <w:pStyle w:val="Heading3"/>
      </w:pPr>
      <w:r>
        <w:t xml:space="preserve">Work Experience</w:t>
      </w:r>
    </w:p>
    <w:bookmarkStart w:id="22" w:name="senior-mechanic"/>
    <w:p>
      <w:pPr>
        <w:pStyle w:val="Heading4"/>
      </w:pPr>
      <w:r>
        <w:t xml:space="preserve">Senior Mechanic</w:t>
      </w:r>
    </w:p>
    <w:p>
      <w:pPr>
        <w:pStyle w:val="FirstParagraph"/>
      </w:pPr>
      <w:r>
        <w:rPr>
          <w:bCs/>
          <w:b/>
        </w:rPr>
        <w:t xml:space="preserve">Tel Aviv Auto Repair Co.</w:t>
      </w:r>
      <w:r>
        <w:br/>
      </w:r>
      <w:r>
        <w:t xml:space="preserve">Tel Aviv, Israel | January 2018 – Present</w:t>
      </w:r>
      <w:r>
        <w:br/>
      </w:r>
      <w:r>
        <w:t xml:space="preserve">- Diagnose and repair a wide range of vehicles, including cars, trucks, and motorcycles.</w:t>
      </w:r>
      <w:r>
        <w:br/>
      </w:r>
      <w:r>
        <w:t xml:space="preserve">- Utilize advanced diagnostic tools to identify engine performance issues and electrical system failures.</w:t>
      </w:r>
      <w:r>
        <w:br/>
      </w:r>
      <w:r>
        <w:t xml:space="preserve">- Provide technical guidance to junior mechanics and train new staff on modern automotive technologies.</w:t>
      </w:r>
      <w:r>
        <w:br/>
      </w:r>
      <w:r>
        <w:t xml:space="preserve">- Collaborate with clients to explain complex repairs in simple terms, ensuring transparency and customer satisfaction.</w:t>
      </w:r>
      <w:r>
        <w:br/>
      </w:r>
      <w:r>
        <w:t xml:space="preserve">- Maintain a 98% client retention rate by consistently delivering reliable service in Israel Tel Aviv’s fast-paced environment.</w:t>
      </w:r>
    </w:p>
    <w:bookmarkEnd w:id="22"/>
    <w:bookmarkStart w:id="23" w:name="mechanic"/>
    <w:p>
      <w:pPr>
        <w:pStyle w:val="Heading4"/>
      </w:pPr>
      <w:r>
        <w:t xml:space="preserve">Mechanic</w:t>
      </w:r>
    </w:p>
    <w:p>
      <w:pPr>
        <w:pStyle w:val="FirstParagraph"/>
      </w:pPr>
      <w:r>
        <w:rPr>
          <w:bCs/>
          <w:b/>
        </w:rPr>
        <w:t xml:space="preserve">Green Valley Garage</w:t>
      </w:r>
      <w:r>
        <w:br/>
      </w:r>
      <w:r>
        <w:t xml:space="preserve">Tel Aviv, Israel | May 2015 – December 2017</w:t>
      </w:r>
      <w:r>
        <w:br/>
      </w:r>
      <w:r>
        <w:t xml:space="preserve">- Performed routine maintenance, oil changes, and brake repairs for over 500 vehicles annually.</w:t>
      </w:r>
      <w:r>
        <w:br/>
      </w:r>
      <w:r>
        <w:t xml:space="preserve">- Specialized in hybrid vehicle repairs, addressing the growing demand for eco-friendly transportation in Tel Aviv.</w:t>
      </w:r>
      <w:r>
        <w:br/>
      </w:r>
      <w:r>
        <w:t xml:space="preserve">- Managed inventory of tools and parts to ensure timely completion of projects.</w:t>
      </w:r>
      <w:r>
        <w:br/>
      </w:r>
      <w:r>
        <w:t xml:space="preserve">- Contributed to the development of a customer feedback system that improved service efficiency by 20%.</w:t>
      </w:r>
    </w:p>
    <w:bookmarkEnd w:id="23"/>
    <w:bookmarkStart w:id="24" w:name="apprentice-mechanic"/>
    <w:p>
      <w:pPr>
        <w:pStyle w:val="Heading4"/>
      </w:pPr>
      <w:r>
        <w:t xml:space="preserve">Apprentice Mechanic</w:t>
      </w:r>
    </w:p>
    <w:p>
      <w:pPr>
        <w:pStyle w:val="FirstParagraph"/>
      </w:pPr>
      <w:r>
        <w:rPr>
          <w:bCs/>
          <w:b/>
        </w:rPr>
        <w:t xml:space="preserve">AutoTech Services</w:t>
      </w:r>
      <w:r>
        <w:br/>
      </w:r>
      <w:r>
        <w:t xml:space="preserve">Tel Aviv, Israel | January 2013 – April 2015</w:t>
      </w:r>
      <w:r>
        <w:br/>
      </w:r>
      <w:r>
        <w:t xml:space="preserve">- Assisted senior mechanics in vehicle inspections and minor repairs.</w:t>
      </w:r>
      <w:r>
        <w:br/>
      </w:r>
      <w:r>
        <w:t xml:space="preserve">- Learnt advanced techniques for troubleshooting electrical systems and transmission issues.</w:t>
      </w:r>
      <w:r>
        <w:br/>
      </w:r>
      <w:r>
        <w:t xml:space="preserve">- Completed over 100 repair projects under supervision, gaining hands-on experience in the Tel Aviv automotive sector.</w:t>
      </w:r>
    </w:p>
    <w:bookmarkEnd w:id="24"/>
    <w:bookmarkEnd w:id="25"/>
    <w:bookmarkStart w:id="26" w:name="education"/>
    <w:p>
      <w:pPr>
        <w:pStyle w:val="Heading3"/>
      </w:pPr>
      <w:r>
        <w:t xml:space="preserve">Education</w:t>
      </w:r>
    </w:p>
    <w:p>
      <w:pPr>
        <w:pStyle w:val="FirstParagraph"/>
      </w:pPr>
      <w:r>
        <w:rPr>
          <w:bCs/>
          <w:b/>
        </w:rPr>
        <w:t xml:space="preserve">Israel Institute of Technology (Technion)</w:t>
      </w:r>
      <w:r>
        <w:br/>
      </w:r>
      <w:r>
        <w:t xml:space="preserve">Mechanical Engineering Certificate | Tel Aviv, Israel | 2012</w:t>
      </w:r>
      <w:r>
        <w:br/>
      </w:r>
      <w:r>
        <w:t xml:space="preserve">- Focused on automotive systems, thermodynamics, and materials science.</w:t>
      </w:r>
      <w:r>
        <w:br/>
      </w:r>
      <w:r>
        <w:t xml:space="preserve">- Graduated with honors, ranking in the top 10% of my class.</w:t>
      </w:r>
    </w:p>
    <w:p>
      <w:pPr>
        <w:pStyle w:val="BodyText"/>
      </w:pPr>
      <w:r>
        <w:rPr>
          <w:bCs/>
          <w:b/>
        </w:rPr>
        <w:t xml:space="preserve">Technical Vocational School</w:t>
      </w:r>
      <w:r>
        <w:br/>
      </w:r>
      <w:r>
        <w:t xml:space="preserve">Automotive Repair Program | Tel Aviv, Israel | 2010</w:t>
      </w:r>
      <w:r>
        <w:br/>
      </w:r>
      <w:r>
        <w:t xml:space="preserve">- Completed a two-year program covering engine mechanics, electrical systems, and safety protocols.</w:t>
      </w:r>
      <w:r>
        <w:br/>
      </w:r>
      <w:r>
        <w:t xml:space="preserve">- Received certification from the Israeli Ministry of Education.</w:t>
      </w:r>
    </w:p>
    <w:bookmarkEnd w:id="26"/>
    <w:bookmarkStart w:id="27" w:name="skills"/>
    <w:p>
      <w:pPr>
        <w:pStyle w:val="Heading3"/>
      </w:pPr>
      <w:r>
        <w:t xml:space="preserve">Skills</w:t>
      </w:r>
    </w:p>
    <w:p>
      <w:pPr>
        <w:numPr>
          <w:ilvl w:val="0"/>
          <w:numId w:val="1001"/>
        </w:numPr>
        <w:pStyle w:val="Compact"/>
      </w:pPr>
      <w:r>
        <w:t xml:space="preserve">Expertise in diagnosing and repairing internal combustion engines, hybrid systems, and electric vehicles.</w:t>
      </w:r>
    </w:p>
    <w:p>
      <w:pPr>
        <w:numPr>
          <w:ilvl w:val="0"/>
          <w:numId w:val="1001"/>
        </w:numPr>
        <w:pStyle w:val="Compact"/>
      </w:pPr>
      <w:r>
        <w:t xml:space="preserve">Proficient in using OBD-II scanners, multimeters, and diagnostic software tailored for Israeli automotive standards.</w:t>
      </w:r>
    </w:p>
    <w:p>
      <w:pPr>
        <w:numPr>
          <w:ilvl w:val="0"/>
          <w:numId w:val="1001"/>
        </w:numPr>
        <w:pStyle w:val="Compact"/>
      </w:pPr>
      <w:r>
        <w:t xml:space="preserve">Strong knowledge of vehicle safety regulations specific to Israel Tel Aviv’s traffic laws.</w:t>
      </w:r>
    </w:p>
    <w:p>
      <w:pPr>
        <w:numPr>
          <w:ilvl w:val="0"/>
          <w:numId w:val="1001"/>
        </w:numPr>
        <w:pStyle w:val="Compact"/>
      </w:pPr>
      <w:r>
        <w:t xml:space="preserve">Excellent problem-solving skills with a focus on minimizing downtime for clients.</w:t>
      </w:r>
    </w:p>
    <w:p>
      <w:pPr>
        <w:numPr>
          <w:ilvl w:val="0"/>
          <w:numId w:val="1001"/>
        </w:numPr>
        <w:pStyle w:val="Compact"/>
      </w:pPr>
      <w:r>
        <w:t xml:space="preserve">Fluent in Hebrew and English, with basic Arabic communication skills to serve diverse clientele in Tel Aviv.</w:t>
      </w:r>
    </w:p>
    <w:p>
      <w:pPr>
        <w:numPr>
          <w:ilvl w:val="0"/>
          <w:numId w:val="1001"/>
        </w:numPr>
        <w:pStyle w:val="Compact"/>
      </w:pPr>
      <w:r>
        <w:t xml:space="preserve">Team player with a commitment to continuous learning and staying updated on emerging automotive technologies.</w:t>
      </w:r>
    </w:p>
    <w:bookmarkEnd w:id="27"/>
    <w:bookmarkStart w:id="28" w:name="certifications"/>
    <w:p>
      <w:pPr>
        <w:pStyle w:val="Heading3"/>
      </w:pPr>
      <w:r>
        <w:t xml:space="preserve">Certifications</w:t>
      </w:r>
    </w:p>
    <w:p>
      <w:pPr>
        <w:numPr>
          <w:ilvl w:val="0"/>
          <w:numId w:val="1002"/>
        </w:numPr>
        <w:pStyle w:val="Compact"/>
      </w:pPr>
      <w:r>
        <w:rPr>
          <w:bCs/>
          <w:b/>
        </w:rPr>
        <w:t xml:space="preserve">Israeli Ministry of Transportation Certification for Automotive Mechanics</w:t>
      </w:r>
      <w:r>
        <w:t xml:space="preserve"> </w:t>
      </w:r>
      <w:r>
        <w:t xml:space="preserve">| 2014</w:t>
      </w:r>
    </w:p>
    <w:p>
      <w:pPr>
        <w:numPr>
          <w:ilvl w:val="0"/>
          <w:numId w:val="1002"/>
        </w:numPr>
        <w:pStyle w:val="Compact"/>
      </w:pPr>
      <w:r>
        <w:rPr>
          <w:bCs/>
          <w:b/>
        </w:rPr>
        <w:t xml:space="preserve">National Institute for Automotive Service Excellence (ASE) Certification</w:t>
      </w:r>
      <w:r>
        <w:t xml:space="preserve"> </w:t>
      </w:r>
      <w:r>
        <w:t xml:space="preserve">| 2017</w:t>
      </w:r>
    </w:p>
    <w:p>
      <w:pPr>
        <w:numPr>
          <w:ilvl w:val="0"/>
          <w:numId w:val="1002"/>
        </w:numPr>
        <w:pStyle w:val="Compact"/>
      </w:pPr>
      <w:r>
        <w:rPr>
          <w:bCs/>
          <w:b/>
        </w:rPr>
        <w:t xml:space="preserve">Hybrid Vehicle Repair Training Program – Toyota Israel</w:t>
      </w:r>
      <w:r>
        <w:t xml:space="preserve"> </w:t>
      </w:r>
      <w:r>
        <w:t xml:space="preserve">| 2016</w:t>
      </w:r>
    </w:p>
    <w:bookmarkEnd w:id="28"/>
    <w:bookmarkStart w:id="29" w:name="languages"/>
    <w:p>
      <w:pPr>
        <w:pStyle w:val="Heading3"/>
      </w:pPr>
      <w:r>
        <w:t xml:space="preserve">Languages</w:t>
      </w:r>
    </w:p>
    <w:p>
      <w:pPr>
        <w:numPr>
          <w:ilvl w:val="0"/>
          <w:numId w:val="1003"/>
        </w:numPr>
        <w:pStyle w:val="Compact"/>
      </w:pPr>
      <w:r>
        <w:t xml:space="preserve">Hebrew – Native speaker</w:t>
      </w:r>
    </w:p>
    <w:p>
      <w:pPr>
        <w:numPr>
          <w:ilvl w:val="0"/>
          <w:numId w:val="1003"/>
        </w:numPr>
        <w:pStyle w:val="Compact"/>
      </w:pPr>
      <w:r>
        <w:t xml:space="preserve">English – Fluent (written and spoken)</w:t>
      </w:r>
    </w:p>
    <w:p>
      <w:pPr>
        <w:numPr>
          <w:ilvl w:val="0"/>
          <w:numId w:val="1003"/>
        </w:numPr>
        <w:pStyle w:val="Compact"/>
      </w:pPr>
      <w:r>
        <w:t xml:space="preserve">Arabic – Basic proficiency (reading and writing)</w:t>
      </w:r>
    </w:p>
    <w:bookmarkEnd w:id="29"/>
    <w:bookmarkStart w:id="30" w:name="references"/>
    <w:p>
      <w:pPr>
        <w:pStyle w:val="Heading3"/>
      </w:pPr>
      <w:r>
        <w:t xml:space="preserve">References</w:t>
      </w:r>
    </w:p>
    <w:p>
      <w:pPr>
        <w:pStyle w:val="FirstParagraph"/>
      </w:pPr>
      <w:r>
        <w:t xml:space="preserve">Available upon request. Previous employers in Israel Tel Aviv include Tel Aviv Auto Repair Co. and Green Valley Garage, who can attest to my technical expertise and dedication to the field of automotive mechanics.</w:t>
      </w:r>
    </w:p>
    <w:bookmarkEnd w:id="30"/>
    <w:p>
      <w:pPr>
        <w:pStyle w:val="BodyText"/>
      </w:pPr>
      <w:r>
        <w:t xml:space="preserve">© 2023 David Cohen – Curriculum Vitae for Mechanic in Israel Tel Aviv</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Israel Tel Aviv</dc:title>
  <dc:creator/>
  <dc:language>en</dc:language>
  <cp:keywords/>
  <dcterms:created xsi:type="dcterms:W3CDTF">2025-11-29T14:24:17Z</dcterms:created>
  <dcterms:modified xsi:type="dcterms:W3CDTF">2025-11-29T14:24:17Z</dcterms:modified>
</cp:coreProperties>
</file>

<file path=docProps/custom.xml><?xml version="1.0" encoding="utf-8"?>
<Properties xmlns="http://schemas.openxmlformats.org/officeDocument/2006/custom-properties" xmlns:vt="http://schemas.openxmlformats.org/officeDocument/2006/docPropsVTypes"/>
</file>