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Hiroshi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hiroshi.tanaka@example.com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10 years of experience in automotive repair, maintenance, and diagnostics. Specialized in Japanese automotive technologies and machinery, with a strong commitment to precision, safety, and customer satisfaction. Proven ability to work in fast-paced environments while maintaining high standards of quality. Passionate about contributing to the evolving automotive industry in Japan Tokyo through continuous learning and technical excellence.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Tokyo Institute of Technology</w:t>
      </w:r>
      <w:r>
        <w:t xml:space="preserve"> </w:t>
      </w:r>
      <w:r>
        <w:t xml:space="preserve">– Automotive Engineering, 2010-2013</w:t>
      </w:r>
      <w:r>
        <w:br/>
      </w:r>
      <w:r>
        <w:rPr>
          <w:iCs/>
          <w:i/>
        </w:rPr>
        <w:t xml:space="preserve">Diploma in Mechanical Engineering with a focus on automotive systems. Courses included engine mechanics, electrical systems, and advanced diagnostics.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 Automotive Technical College</w:t>
      </w:r>
      <w:r>
        <w:t xml:space="preserve"> </w:t>
      </w:r>
      <w:r>
        <w:t xml:space="preserve">– Certified Mechanic Program, 2013-2014</w:t>
      </w:r>
      <w:r>
        <w:br/>
      </w:r>
      <w:r>
        <w:rPr>
          <w:iCs/>
          <w:i/>
        </w:rPr>
        <w:t xml:space="preserve">Specialized training in Japanese vehicle technologies, including hybrid and electric vehicle maintenance. Completed 600+ hours of hands-on practice.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okyo-auto-repair-center-senior-mechanic"/>
    <w:p>
      <w:pPr>
        <w:pStyle w:val="Heading3"/>
      </w:pPr>
      <w:r>
        <w:rPr>
          <w:bCs/>
          <w:b/>
        </w:rPr>
        <w:t xml:space="preserve">Tokyo Auto Repair Center</w:t>
      </w:r>
      <w:r>
        <w:t xml:space="preserve"> </w:t>
      </w:r>
      <w:r>
        <w:t xml:space="preserve">– Senior Mechanic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Overseeing daily operations of a 20-technician team, ensuring timely and efficient repair services for domestic and international clients in Tokyo.</w:t>
      </w:r>
    </w:p>
    <w:p>
      <w:pPr>
        <w:numPr>
          <w:ilvl w:val="0"/>
          <w:numId w:val="1002"/>
        </w:numPr>
        <w:pStyle w:val="Compact"/>
      </w:pPr>
      <w:r>
        <w:t xml:space="preserve">Specializing in Toyota, Honda, and Nissan vehicle repairs, including engine overhauls, transmission servicing, and electrical system diagnostics.</w:t>
      </w:r>
    </w:p>
    <w:p>
      <w:pPr>
        <w:numPr>
          <w:ilvl w:val="0"/>
          <w:numId w:val="1002"/>
        </w:numPr>
        <w:pStyle w:val="Compact"/>
      </w:pPr>
      <w:r>
        <w:t xml:space="preserve">Implementing quality control protocols to reduce rework rates by 25% within two years of employment.</w:t>
      </w:r>
    </w:p>
    <w:p>
      <w:pPr>
        <w:numPr>
          <w:ilvl w:val="0"/>
          <w:numId w:val="1002"/>
        </w:numPr>
        <w:pStyle w:val="Compact"/>
      </w:pPr>
      <w:r>
        <w:t xml:space="preserve">Training junior mechanics on advanced Japanese automotive technologies and customer service best practices.</w:t>
      </w:r>
    </w:p>
    <w:bookmarkEnd w:id="22"/>
    <w:bookmarkStart w:id="23" w:name="X80b5e09589d735d6297bef0cdb93a9932c38c01"/>
    <w:p>
      <w:pPr>
        <w:pStyle w:val="Heading3"/>
      </w:pPr>
      <w:r>
        <w:rPr>
          <w:bCs/>
          <w:b/>
        </w:rPr>
        <w:t xml:space="preserve">Kawasaki Motors Service, Tokyo</w:t>
      </w:r>
      <w:r>
        <w:t xml:space="preserve"> </w:t>
      </w:r>
      <w:r>
        <w:t xml:space="preserve">– Lead Mechanic</w:t>
      </w:r>
    </w:p>
    <w:p>
      <w:pPr>
        <w:pStyle w:val="FirstParagraph"/>
      </w:pPr>
      <w:r>
        <w:rPr>
          <w:iCs/>
          <w:i/>
        </w:rPr>
        <w:t xml:space="preserve">June 2011 – December 2014</w:t>
      </w:r>
    </w:p>
    <w:p>
      <w:pPr>
        <w:numPr>
          <w:ilvl w:val="0"/>
          <w:numId w:val="1003"/>
        </w:numPr>
        <w:pStyle w:val="Compact"/>
      </w:pPr>
      <w:r>
        <w:t xml:space="preserve">Providing technical support for Kawasaki motorcycles and industrial machinery, maintaining a 98% client satisfaction rate.</w:t>
      </w:r>
    </w:p>
    <w:p>
      <w:pPr>
        <w:numPr>
          <w:ilvl w:val="0"/>
          <w:numId w:val="1003"/>
        </w:numPr>
        <w:pStyle w:val="Compact"/>
      </w:pPr>
      <w:r>
        <w:t xml:space="preserve">Collaborating with engineers to develop cost-effective solutions for complex mechanical issues in high-performance vehicles.</w:t>
      </w:r>
    </w:p>
    <w:p>
      <w:pPr>
        <w:numPr>
          <w:ilvl w:val="0"/>
          <w:numId w:val="1003"/>
        </w:numPr>
        <w:pStyle w:val="Compact"/>
      </w:pPr>
      <w:r>
        <w:t xml:space="preserve">Promoting safety standards by conducting regular equipment inspections and ensuring compliance with Japan Tokyo’s strict automotive regulations.</w:t>
      </w:r>
    </w:p>
    <w:bookmarkEnd w:id="23"/>
    <w:bookmarkStart w:id="24" w:name="Xd4b50056bffad414497ac32c287d07bee26c2e3"/>
    <w:p>
      <w:pPr>
        <w:pStyle w:val="Heading3"/>
      </w:pPr>
      <w:r>
        <w:rPr>
          <w:bCs/>
          <w:b/>
        </w:rPr>
        <w:t xml:space="preserve">Toyota Dealership, Tokyo</w:t>
      </w:r>
      <w:r>
        <w:t xml:space="preserve"> </w:t>
      </w:r>
      <w:r>
        <w:t xml:space="preserve">– Mechanic Apprentice</w:t>
      </w:r>
    </w:p>
    <w:p>
      <w:pPr>
        <w:pStyle w:val="FirstParagraph"/>
      </w:pPr>
      <w:r>
        <w:rPr>
          <w:iCs/>
          <w:i/>
        </w:rPr>
        <w:t xml:space="preserve">April 2010 – May 2011</w:t>
      </w:r>
    </w:p>
    <w:p>
      <w:pPr>
        <w:numPr>
          <w:ilvl w:val="0"/>
          <w:numId w:val="1004"/>
        </w:numPr>
        <w:pStyle w:val="Compact"/>
      </w:pPr>
      <w:r>
        <w:t xml:space="preserve">Gaining foundational knowledge in Toyota’s diagnostic systems and hybrid vehicle maintenance under the guidance of senior technicians.</w:t>
      </w:r>
    </w:p>
    <w:p>
      <w:pPr>
        <w:numPr>
          <w:ilvl w:val="0"/>
          <w:numId w:val="1004"/>
        </w:numPr>
        <w:pStyle w:val="Compact"/>
      </w:pPr>
      <w:r>
        <w:t xml:space="preserve">Assisting in routine services such as oil changes, brake inspections, and tire rotations for over 500 vehicles annually.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Automotive Technicians Association (JATA) Certification</w:t>
      </w:r>
      <w:r>
        <w:t xml:space="preserve"> </w:t>
      </w:r>
      <w:r>
        <w:t xml:space="preserve">– 2015</w:t>
      </w:r>
      <w:r>
        <w:br/>
      </w:r>
      <w:r>
        <w:rPr>
          <w:iCs/>
          <w:i/>
        </w:rPr>
        <w:t xml:space="preserve">Recognized by the Japanese Ministry of Economy, Trade and Industry for mechanical and electrical system expertise.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OEM Training: Toyota Certified Mechanic</w:t>
      </w:r>
      <w:r>
        <w:t xml:space="preserve"> </w:t>
      </w:r>
      <w:r>
        <w:t xml:space="preserve">– 2014</w:t>
      </w:r>
      <w:r>
        <w:br/>
      </w:r>
      <w:r>
        <w:rPr>
          <w:iCs/>
          <w:i/>
        </w:rPr>
        <w:t xml:space="preserve">Certified to service all Toyota models, including hybrid and electric vehicles.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Diagnostic Tools Workshop</w:t>
      </w:r>
      <w:r>
        <w:t xml:space="preserve"> </w:t>
      </w:r>
      <w:r>
        <w:t xml:space="preserve">– Tokyo Auto Tech Academy, 2018</w:t>
      </w:r>
      <w:r>
        <w:br/>
      </w:r>
      <w:r>
        <w:rPr>
          <w:iCs/>
          <w:i/>
        </w:rPr>
        <w:t xml:space="preserve">Focused on using computerized diagnostic systems for modern Japanese vehicles.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electrical systems diagnostics, hybrid vehicle maintenance, and industrial machinery troubleshooting.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OBD-II scanners, torque wrenches, and hydraulic lifts. Familiar with Japanese brands like Honda, Mazda, and Subaru.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Japanese (N1 level) and English (IELTS 7.5). Skilled in technical documentation and client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Master Technician, JATA Certification, Toyota OEM Training.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Korean (Basic – Conversational)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Actively involved in local automotive clubs in Tokyo, fostering relationships with Japanese mechanics and understanding regional industry trends.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for the Tokyo Motor Vehicle Safety Association, providing free maintenance workshops for underprivileged communities.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restoring classic Japanese cars and participating in automotive exhibitions across Tokyo.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Masaru Sato</w:t>
      </w:r>
      <w:r>
        <w:t xml:space="preserve">, Director of Tokyo Auto Repair Center – +81 3-8765-4321</w:t>
      </w:r>
      <w:r>
        <w:br/>
      </w:r>
      <w:r>
        <w:rPr>
          <w:iCs/>
          <w:i/>
        </w:rPr>
        <w:t xml:space="preserve">"Hiroshi’s expertise in Japanese automotive systems and leadership in team management have been invaluable to our operations."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Yuki Nakamura</w:t>
      </w:r>
      <w:r>
        <w:t xml:space="preserve">, Toyota Technical Supervisor – +81 3-9876-5432</w:t>
      </w:r>
      <w:r>
        <w:br/>
      </w:r>
      <w:r>
        <w:rPr>
          <w:iCs/>
          <w:i/>
        </w:rPr>
        <w:t xml:space="preserve">"His dedication to precision and customer service aligns perfectly with Toyota’s standards."</w:t>
      </w:r>
    </w:p>
    <w:p>
      <w:pPr>
        <w:pStyle w:val="FirstParagraph"/>
      </w:pPr>
      <w:r>
        <w:rPr>
          <w:iCs/>
          <w:i/>
        </w:rPr>
        <w:t xml:space="preserve">Curriculum Vitae for Mechanic in Japan Tokyo – Designed to reflect technical excellence, cultural integration, and a commitment to automotive innovation in Tokyo's dynamic market.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Japan Tokyo</dc:title>
  <dc:creator/>
  <dc:language>en</dc:language>
  <cp:keywords/>
  <dcterms:created xsi:type="dcterms:W3CDTF">2025-12-02T22:08:53Z</dcterms:created>
  <dcterms:modified xsi:type="dcterms:W3CDTF">2025-12-02T22:08:53Z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