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Switzerland</w:t>
      </w:r>
      <w:r>
        <w:t xml:space="preserve"> </w:t>
      </w:r>
      <w:r>
        <w:t xml:space="preserve">Zurich</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+41 79 123 45 67</w:t>
      </w:r>
      <w:r>
        <w:br/>
      </w:r>
      <w:r>
        <w:rPr>
          <w:bCs/>
          <w:b/>
        </w:rPr>
        <w:t xml:space="preserve">Location:</w:t>
      </w:r>
      <w:r>
        <w:t xml:space="preserve"> </w:t>
      </w:r>
      <w:r>
        <w:t xml:space="preserve">Zurich, Switzerland</w:t>
      </w:r>
    </w:p>
    <w:bookmarkEnd w:id="20"/>
    <w:bookmarkStart w:id="21" w:name="purpose"/>
    <w:p>
      <w:pPr>
        <w:pStyle w:val="Heading2"/>
      </w:pPr>
      <w:r>
        <w:t xml:space="preserve">Purpose</w:t>
      </w:r>
    </w:p>
    <w:p>
      <w:pPr>
        <w:pStyle w:val="FirstParagraph"/>
      </w:pPr>
      <w:r>
        <w:t xml:space="preserve">This Curriculum Vitae is designed to showcase the professional background, skills, and qualifications of an experienced Mechanic seeking employment in Switzerland Zurich. The document emphasizes expertise in automotive and industrial maintenance, adherence to Swiss technical standards, and a commitment to excellence in the mechanics field.</w:t>
      </w:r>
    </w:p>
    <w:bookmarkEnd w:id="21"/>
    <w:bookmarkStart w:id="22" w:name="professional-summary"/>
    <w:p>
      <w:pPr>
        <w:pStyle w:val="Heading2"/>
      </w:pPr>
      <w:r>
        <w:t xml:space="preserve">Professional Summary</w:t>
      </w:r>
    </w:p>
    <w:p>
      <w:pPr>
        <w:pStyle w:val="FirstParagraph"/>
      </w:pPr>
      <w:r>
        <w:t xml:space="preserve">A dedicated and skilled Mechanic with over 10 years of experience in automotive repair, diagnostics, and maintenance. Specializing in European vehicles and industrial machinery, I have worked extensively in Switzerland Zurich, where I have developed a deep understanding of local industry practices and regulatory requirements. My expertise includes engine rebuilding, electrical systems repair, transmission services, and preventive maintenance. I am fluent in German and English, with strong communication skills to collaborate effectively with clients and colleagues in multilingual environments.</w:t>
      </w:r>
    </w:p>
    <w:bookmarkEnd w:id="22"/>
    <w:bookmarkStart w:id="25" w:name="work-experience"/>
    <w:p>
      <w:pPr>
        <w:pStyle w:val="Heading2"/>
      </w:pPr>
      <w:r>
        <w:t xml:space="preserve">Work Experience</w:t>
      </w:r>
    </w:p>
    <w:bookmarkStart w:id="23" w:name="senior-mechanic"/>
    <w:p>
      <w:pPr>
        <w:pStyle w:val="Heading3"/>
      </w:pPr>
      <w:r>
        <w:t xml:space="preserve">Senior Mechanic</w:t>
      </w:r>
    </w:p>
    <w:p>
      <w:pPr>
        <w:pStyle w:val="FirstParagraph"/>
      </w:pPr>
      <w:r>
        <w:rPr>
          <w:bCs/>
          <w:b/>
        </w:rPr>
        <w:t xml:space="preserve">AutoService Zurich AG</w:t>
      </w:r>
      <w:r>
        <w:t xml:space="preserve"> </w:t>
      </w:r>
      <w:r>
        <w:t xml:space="preserve">- Zurich, Switzerland</w:t>
      </w:r>
      <w:r>
        <w:br/>
      </w:r>
      <w:r>
        <w:rPr>
          <w:iCs/>
          <w:i/>
        </w:rPr>
        <w:t xml:space="preserve">January 2018 – Present</w:t>
      </w:r>
    </w:p>
    <w:p>
      <w:pPr>
        <w:numPr>
          <w:ilvl w:val="0"/>
          <w:numId w:val="1001"/>
        </w:numPr>
        <w:pStyle w:val="Compact"/>
      </w:pPr>
      <w:r>
        <w:t xml:space="preserve">Provided expert repair and maintenance services for passenger vehicles, commercial trucks, and industrial equipment.</w:t>
      </w:r>
    </w:p>
    <w:p>
      <w:pPr>
        <w:numPr>
          <w:ilvl w:val="0"/>
          <w:numId w:val="1001"/>
        </w:numPr>
        <w:pStyle w:val="Compact"/>
      </w:pPr>
      <w:r>
        <w:t xml:space="preserve">Diagnostics and troubleshooting of complex mechanical systems using advanced tools and software (e.g., OBD-II, multimeters).</w:t>
      </w:r>
    </w:p>
    <w:p>
      <w:pPr>
        <w:numPr>
          <w:ilvl w:val="0"/>
          <w:numId w:val="1001"/>
        </w:numPr>
        <w:pStyle w:val="Compact"/>
      </w:pPr>
      <w:r>
        <w:t xml:space="preserve">Managed a team of 5 mechanics, ensuring timely completion of projects while maintaining high-quality standards.</w:t>
      </w:r>
    </w:p>
    <w:p>
      <w:pPr>
        <w:numPr>
          <w:ilvl w:val="0"/>
          <w:numId w:val="1001"/>
        </w:numPr>
        <w:pStyle w:val="Compact"/>
      </w:pPr>
      <w:r>
        <w:t xml:space="preserve">Complied with Swiss safety regulations (e.g., ASL/ASB) and environmental guidelines for waste disposal and emissions control.</w:t>
      </w:r>
    </w:p>
    <w:p>
      <w:pPr>
        <w:numPr>
          <w:ilvl w:val="0"/>
          <w:numId w:val="1001"/>
        </w:numPr>
        <w:pStyle w:val="Compact"/>
      </w:pPr>
      <w:r>
        <w:t xml:space="preserve">Collaborated with clients to understand their needs and provide tailored solutions, improving customer satisfaction scores by 20% over two years.</w:t>
      </w:r>
    </w:p>
    <w:bookmarkEnd w:id="23"/>
    <w:bookmarkStart w:id="24" w:name="mechanic-apprentice"/>
    <w:p>
      <w:pPr>
        <w:pStyle w:val="Heading3"/>
      </w:pPr>
      <w:r>
        <w:t xml:space="preserve">Mechanic Apprentice</w:t>
      </w:r>
    </w:p>
    <w:p>
      <w:pPr>
        <w:pStyle w:val="FirstParagraph"/>
      </w:pPr>
      <w:r>
        <w:rPr>
          <w:bCs/>
          <w:b/>
        </w:rPr>
        <w:t xml:space="preserve">Technik-Zentrum Zurich</w:t>
      </w:r>
      <w:r>
        <w:t xml:space="preserve"> </w:t>
      </w:r>
      <w:r>
        <w:t xml:space="preserve">- Zurich, Switzerland</w:t>
      </w:r>
      <w:r>
        <w:br/>
      </w:r>
      <w:r>
        <w:rPr>
          <w:iCs/>
          <w:i/>
        </w:rPr>
        <w:t xml:space="preserve">June 2014 – December 2017</w:t>
      </w:r>
    </w:p>
    <w:p>
      <w:pPr>
        <w:numPr>
          <w:ilvl w:val="0"/>
          <w:numId w:val="1002"/>
        </w:numPr>
        <w:pStyle w:val="Compact"/>
      </w:pPr>
      <w:r>
        <w:t xml:space="preserve">Gained hands-on experience in automotive repair, including tire replacement, oil changes, and brake system maintenance.</w:t>
      </w:r>
    </w:p>
    <w:p>
      <w:pPr>
        <w:numPr>
          <w:ilvl w:val="0"/>
          <w:numId w:val="1002"/>
        </w:numPr>
        <w:pStyle w:val="Compact"/>
      </w:pPr>
      <w:r>
        <w:t xml:space="preserve">Assisted senior mechanics in diagnosing and resolving issues with electric vehicles (EVs) and hybrid systems.</w:t>
      </w:r>
    </w:p>
    <w:p>
      <w:pPr>
        <w:numPr>
          <w:ilvl w:val="0"/>
          <w:numId w:val="1002"/>
        </w:numPr>
        <w:pStyle w:val="Compact"/>
      </w:pPr>
      <w:r>
        <w:t xml:space="preserve">Participated in workshops on the latest advancements in automotive technology, such as ABS systems and fuel injection.</w:t>
      </w:r>
    </w:p>
    <w:bookmarkEnd w:id="24"/>
    <w:bookmarkEnd w:id="25"/>
    <w:bookmarkStart w:id="28" w:name="educational-background"/>
    <w:p>
      <w:pPr>
        <w:pStyle w:val="Heading2"/>
      </w:pPr>
      <w:r>
        <w:t xml:space="preserve">Educational Background</w:t>
      </w:r>
    </w:p>
    <w:bookmarkStart w:id="26" w:name="X0eb84ed8648addbc950dc935503b1479e81593c"/>
    <w:p>
      <w:pPr>
        <w:pStyle w:val="Heading3"/>
      </w:pPr>
      <w:r>
        <w:t xml:space="preserve">Berufsmatura (Vocational Maturity Certificate)</w:t>
      </w:r>
    </w:p>
    <w:p>
      <w:pPr>
        <w:pStyle w:val="FirstParagraph"/>
      </w:pPr>
      <w:r>
        <w:rPr>
          <w:bCs/>
          <w:b/>
        </w:rPr>
        <w:t xml:space="preserve">Swiss Vocational School Zurich</w:t>
      </w:r>
      <w:r>
        <w:t xml:space="preserve"> </w:t>
      </w:r>
      <w:r>
        <w:t xml:space="preserve">- Zurich, Switzerland</w:t>
      </w:r>
      <w:r>
        <w:br/>
      </w:r>
      <w:r>
        <w:rPr>
          <w:iCs/>
          <w:i/>
        </w:rPr>
        <w:t xml:space="preserve">2014 – 2017</w:t>
      </w:r>
    </w:p>
    <w:p>
      <w:pPr>
        <w:numPr>
          <w:ilvl w:val="0"/>
          <w:numId w:val="1003"/>
        </w:numPr>
        <w:pStyle w:val="Compact"/>
      </w:pPr>
      <w:r>
        <w:t xml:space="preserve">Focused on mechanical engineering, electrical systems, and automotive technology.</w:t>
      </w:r>
    </w:p>
    <w:p>
      <w:pPr>
        <w:numPr>
          <w:ilvl w:val="0"/>
          <w:numId w:val="1003"/>
        </w:numPr>
        <w:pStyle w:val="Compact"/>
      </w:pPr>
      <w:r>
        <w:t xml:space="preserve">Pursued additional training in Swiss-specific vehicle regulations and environmental compliance standards.</w:t>
      </w:r>
    </w:p>
    <w:bookmarkEnd w:id="26"/>
    <w:bookmarkStart w:id="27" w:name="continuing-education-certifications"/>
    <w:p>
      <w:pPr>
        <w:pStyle w:val="Heading3"/>
      </w:pPr>
      <w:r>
        <w:t xml:space="preserve">Continuing Education &amp; Certifications</w:t>
      </w:r>
    </w:p>
    <w:p>
      <w:pPr>
        <w:numPr>
          <w:ilvl w:val="0"/>
          <w:numId w:val="1004"/>
        </w:numPr>
        <w:pStyle w:val="Compact"/>
      </w:pPr>
      <w:r>
        <w:rPr>
          <w:bCs/>
          <w:b/>
        </w:rPr>
        <w:t xml:space="preserve">AUVE (Association of Swiss Automotive Engineers)</w:t>
      </w:r>
      <w:r>
        <w:t xml:space="preserve"> </w:t>
      </w:r>
      <w:r>
        <w:t xml:space="preserve">- Advanced Diagnostics Certification (2021)</w:t>
      </w:r>
    </w:p>
    <w:p>
      <w:pPr>
        <w:numPr>
          <w:ilvl w:val="0"/>
          <w:numId w:val="1004"/>
        </w:numPr>
        <w:pStyle w:val="Compact"/>
      </w:pPr>
      <w:r>
        <w:rPr>
          <w:bCs/>
          <w:b/>
        </w:rPr>
        <w:t xml:space="preserve">Schweizerische Berufsgenossenschaft (SGV)</w:t>
      </w:r>
      <w:r>
        <w:t xml:space="preserve"> </w:t>
      </w:r>
      <w:r>
        <w:t xml:space="preserve">- Safety and Risk Management Training (2020)</w:t>
      </w:r>
    </w:p>
    <w:p>
      <w:pPr>
        <w:numPr>
          <w:ilvl w:val="0"/>
          <w:numId w:val="1004"/>
        </w:numPr>
        <w:pStyle w:val="Compact"/>
      </w:pPr>
      <w:r>
        <w:rPr>
          <w:bCs/>
          <w:b/>
        </w:rPr>
        <w:t xml:space="preserve">European Vehicle Maintenance Standards</w:t>
      </w:r>
      <w:r>
        <w:t xml:space="preserve"> </w:t>
      </w:r>
      <w:r>
        <w:t xml:space="preserve">- ECE-R155 Compliance Training (2019)</w:t>
      </w:r>
    </w:p>
    <w:bookmarkEnd w:id="27"/>
    <w:bookmarkEnd w:id="28"/>
    <w:bookmarkStart w:id="29" w:name="skills"/>
    <w:p>
      <w:pPr>
        <w:pStyle w:val="Heading2"/>
      </w:pPr>
      <w:r>
        <w:t xml:space="preserve">Skills</w:t>
      </w:r>
    </w:p>
    <w:p>
      <w:pPr>
        <w:numPr>
          <w:ilvl w:val="0"/>
          <w:numId w:val="1005"/>
        </w:numPr>
        <w:pStyle w:val="Compact"/>
      </w:pPr>
      <w:r>
        <w:rPr>
          <w:bCs/>
          <w:b/>
        </w:rPr>
        <w:t xml:space="preserve">Technical Proficiency:</w:t>
      </w:r>
      <w:r>
        <w:t xml:space="preserve"> </w:t>
      </w:r>
      <w:r>
        <w:t xml:space="preserve">Engine assembly/disassembly, electrical systems repair, hydraulic and pneumatic systems, welding, and CNC machine operation.</w:t>
      </w:r>
    </w:p>
    <w:p>
      <w:pPr>
        <w:numPr>
          <w:ilvl w:val="0"/>
          <w:numId w:val="1005"/>
        </w:numPr>
        <w:pStyle w:val="Compact"/>
      </w:pPr>
      <w:r>
        <w:rPr>
          <w:bCs/>
          <w:b/>
        </w:rPr>
        <w:t xml:space="preserve">Diagnostics:</w:t>
      </w:r>
      <w:r>
        <w:t xml:space="preserve"> </w:t>
      </w:r>
      <w:r>
        <w:t xml:space="preserve">Use of state-of-the-art diagnostic tools (e.g., AVL, Bosch) to identify and resolve mechanical issues.</w:t>
      </w:r>
    </w:p>
    <w:p>
      <w:pPr>
        <w:numPr>
          <w:ilvl w:val="0"/>
          <w:numId w:val="1005"/>
        </w:numPr>
        <w:pStyle w:val="Compact"/>
      </w:pPr>
      <w:r>
        <w:rPr>
          <w:bCs/>
          <w:b/>
        </w:rPr>
        <w:t xml:space="preserve">Software:</w:t>
      </w:r>
      <w:r>
        <w:t xml:space="preserve"> </w:t>
      </w:r>
      <w:r>
        <w:t xml:space="preserve">Familiarity with CAD software for machinery design and maintenance planning, as well as ERP systems like SAP.</w:t>
      </w:r>
    </w:p>
    <w:p>
      <w:pPr>
        <w:numPr>
          <w:ilvl w:val="0"/>
          <w:numId w:val="1005"/>
        </w:numPr>
        <w:pStyle w:val="Compact"/>
      </w:pPr>
      <w:r>
        <w:rPr>
          <w:bCs/>
          <w:b/>
        </w:rPr>
        <w:t xml:space="preserve">Languages:</w:t>
      </w:r>
      <w:r>
        <w:t xml:space="preserve"> </w:t>
      </w:r>
      <w:r>
        <w:t xml:space="preserve">Fluent in German (Swiss dialect), English, and basic French.</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Swiss Association of Automotive Technicians (SAAT)</w:t>
      </w:r>
      <w:r>
        <w:t xml:space="preserve"> </w:t>
      </w:r>
      <w:r>
        <w:t xml:space="preserve">- Member since 2019</w:t>
      </w:r>
    </w:p>
    <w:p>
      <w:pPr>
        <w:numPr>
          <w:ilvl w:val="0"/>
          <w:numId w:val="1006"/>
        </w:numPr>
        <w:pStyle w:val="Compact"/>
      </w:pPr>
      <w:r>
        <w:rPr>
          <w:bCs/>
          <w:b/>
        </w:rPr>
        <w:t xml:space="preserve">Zurich Industrial Maintenance Guild</w:t>
      </w:r>
      <w:r>
        <w:t xml:space="preserve"> </w:t>
      </w:r>
      <w:r>
        <w:t xml:space="preserve">- Active participant in local networking events and technical seminars.</w:t>
      </w:r>
    </w:p>
    <w:bookmarkEnd w:id="30"/>
    <w:bookmarkStart w:id="31" w:name="additional-information"/>
    <w:p>
      <w:pPr>
        <w:pStyle w:val="Heading2"/>
      </w:pPr>
      <w:r>
        <w:t xml:space="preserve">Additional Information</w:t>
      </w:r>
    </w:p>
    <w:p>
      <w:pPr>
        <w:pStyle w:val="FirstParagraph"/>
      </w:pPr>
      <w:r>
        <w:rPr>
          <w:bCs/>
          <w:b/>
        </w:rPr>
        <w:t xml:space="preserve">Special Projects:</w:t>
      </w:r>
      <w:r>
        <w:t xml:space="preserve"> </w:t>
      </w:r>
      <w:r>
        <w:t xml:space="preserve">Led the implementation of a digital maintenance log system at AutoService Zurich, reducing administrative tasks by 30% and improving service efficiency.</w:t>
      </w:r>
    </w:p>
    <w:p>
      <w:pPr>
        <w:pStyle w:val="BodyText"/>
      </w:pPr>
      <w:r>
        <w:rPr>
          <w:bCs/>
          <w:b/>
        </w:rPr>
        <w:t xml:space="preserve">Volunteer Work:</w:t>
      </w:r>
      <w:r>
        <w:t xml:space="preserve"> </w:t>
      </w:r>
      <w:r>
        <w:t xml:space="preserve">Contributed to a local initiative providing free vehicle inspections for low-income families in Zurich, aligning with Switzerland’s community-focused ethos.</w:t>
      </w:r>
    </w:p>
    <w:p>
      <w:pPr>
        <w:pStyle w:val="BodyText"/>
      </w:pPr>
      <w:r>
        <w:rPr>
          <w:bCs/>
          <w:b/>
        </w:rPr>
        <w:t xml:space="preserve">Adaptability:</w:t>
      </w:r>
      <w:r>
        <w:t xml:space="preserve"> </w:t>
      </w:r>
      <w:r>
        <w:t xml:space="preserve">Successfully transitioned from traditional mechanics to EV repair, reflecting a commitment to staying updated with Swiss technological advancements.</w:t>
      </w:r>
    </w:p>
    <w:bookmarkEnd w:id="31"/>
    <w:bookmarkStart w:id="32" w:name="conclusion"/>
    <w:p>
      <w:pPr>
        <w:pStyle w:val="Heading2"/>
      </w:pPr>
      <w:r>
        <w:t xml:space="preserve">Conclusion</w:t>
      </w:r>
    </w:p>
    <w:p>
      <w:pPr>
        <w:pStyle w:val="FirstParagraph"/>
      </w:pPr>
      <w:r>
        <w:t xml:space="preserve">This Curriculum Vitae highlights the qualifications of a highly skilled Mechanic with extensive experience in Switzerland Zurich. The combination of technical expertise, adherence to Swiss standards, and dedication to customer service makes this candidate an ideal fit for roles requiring precision, reliability, and innovation in the mechanical field. As Switzerland continues to prioritize sustainable and advanced manufacturing, this Mechanic is well-positioned to contribute meaningfully to the industry.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Switzerland Zurich</dc:title>
  <dc:creator/>
  <dc:language>en</dc:language>
  <cp:keywords/>
  <dcterms:created xsi:type="dcterms:W3CDTF">2026-07-23T10:41:06Z</dcterms:created>
  <dcterms:modified xsi:type="dcterms:W3CDTF">2026-07-23T10:41:06Z</dcterms:modified>
</cp:coreProperties>
</file>

<file path=docProps/custom.xml><?xml version="1.0" encoding="utf-8"?>
<Properties xmlns="http://schemas.openxmlformats.org/officeDocument/2006/custom-properties" xmlns:vt="http://schemas.openxmlformats.org/officeDocument/2006/docPropsVTypes"/>
</file>