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3" w:name="curriculum-vitae"/>
    <w:p>
      <w:pPr>
        <w:pStyle w:val="Heading1"/>
      </w:pPr>
      <w:r>
        <w:t xml:space="preserve">Curriculum Vitae</w:t>
      </w:r>
    </w:p>
    <w:bookmarkStart w:id="20" w:name="juan-martín-lópez"/>
    <w:p>
      <w:pPr>
        <w:pStyle w:val="Heading2"/>
      </w:pPr>
      <w:r>
        <w:t xml:space="preserve">Juan Martín López</w:t>
      </w:r>
    </w:p>
    <w:p>
      <w:pPr>
        <w:pStyle w:val="FirstParagraph"/>
      </w:pPr>
      <w:r>
        <w:rPr>
          <w:bCs/>
          <w:b/>
        </w:rPr>
        <w:t xml:space="preserve">Address:</w:t>
      </w:r>
      <w:r>
        <w:t xml:space="preserve"> </w:t>
      </w:r>
      <w:r>
        <w:t xml:space="preserve">Calle Corrientes 1234, Buenos Aires, Argentina</w:t>
      </w:r>
      <w:r>
        <w:br/>
      </w:r>
      <w:r>
        <w:rPr>
          <w:bCs/>
          <w:b/>
        </w:rPr>
        <w:t xml:space="preserve">Phone:</w:t>
      </w:r>
      <w:r>
        <w:t xml:space="preserve"> </w:t>
      </w:r>
      <w:r>
        <w:t xml:space="preserve">+54 9 11 3456-7890</w:t>
      </w:r>
      <w:r>
        <w:br/>
      </w:r>
      <w:r>
        <w:rPr>
          <w:bCs/>
          <w:b/>
        </w:rPr>
        <w:t xml:space="preserve">Email:</w:t>
      </w:r>
      <w:r>
        <w:t xml:space="preserve"> </w:t>
      </w:r>
      <w:r>
        <w:t xml:space="preserve">juanlopez.mecheng@argentina.com</w:t>
      </w:r>
      <w:r>
        <w:br/>
      </w:r>
      <w:r>
        <w:rPr>
          <w:bCs/>
          <w:b/>
        </w:rPr>
        <w:t xml:space="preserve">LinkedIn:</w:t>
      </w:r>
      <w:r>
        <w:t xml:space="preserve"> </w:t>
      </w:r>
      <w:r>
        <w:t xml:space="preserve">linkedin.com/in/juanmartinlopez-mech</w:t>
      </w:r>
    </w:p>
    <w:bookmarkEnd w:id="20"/>
    <w:bookmarkStart w:id="21" w:name="professional-summary"/>
    <w:p>
      <w:pPr>
        <w:pStyle w:val="Heading2"/>
      </w:pPr>
      <w:r>
        <w:t xml:space="preserve">Professional Summary</w:t>
      </w:r>
    </w:p>
    <w:p>
      <w:pPr>
        <w:pStyle w:val="FirstParagraph"/>
      </w:pPr>
      <w:r>
        <w:t xml:space="preserve">A dedicated and experienced Mechanical Engineer with over 8 years of expertise in design, development, and optimization of mechanical systems. Specialized in industrial automation and sustainable manufacturing solutions tailored to the dynamic needs of Argentina Buenos Aires. Proven ability to lead cross-functional teams, deliver projects on time, and contribute to innovation within the local engineering sector. Committed to leveraging technical knowledge and problem-solving skills to drive efficiency and quality in every project. Fluent in Spanish and English, with a strong understanding of Argentine industrial standards and practices.</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Industrial Engineering Solutions SA (IES)</w:t>
      </w:r>
      <w:r>
        <w:t xml:space="preserve">, Buenos Aires, Argentina</w:t>
      </w:r>
      <w:r>
        <w:br/>
      </w:r>
      <w:r>
        <w:rPr>
          <w:iCs/>
          <w:i/>
        </w:rPr>
        <w:t xml:space="preserve">January 2018 – Present</w:t>
      </w:r>
    </w:p>
    <w:p>
      <w:pPr>
        <w:numPr>
          <w:ilvl w:val="0"/>
          <w:numId w:val="1001"/>
        </w:numPr>
        <w:pStyle w:val="Compact"/>
      </w:pPr>
      <w:r>
        <w:t xml:space="preserve">Led the design and implementation of automated production lines for automotive components, increasing client efficiency by 25%.</w:t>
      </w:r>
    </w:p>
    <w:p>
      <w:pPr>
        <w:numPr>
          <w:ilvl w:val="0"/>
          <w:numId w:val="1001"/>
        </w:numPr>
        <w:pStyle w:val="Compact"/>
      </w:pPr>
      <w:r>
        <w:t xml:space="preserve">Collaborated with local suppliers in Argentina Buenos Aires to reduce material costs by 15% through strategic sourcing and waste reduction initiatives.</w:t>
      </w:r>
    </w:p>
    <w:p>
      <w:pPr>
        <w:numPr>
          <w:ilvl w:val="0"/>
          <w:numId w:val="1001"/>
        </w:numPr>
        <w:pStyle w:val="Compact"/>
      </w:pPr>
      <w:r>
        <w:t xml:space="preserve">Managed a team of 6 engineers to complete the redesign of a high-volume assembly system, improving product reliability and reducing downtime by 30%.</w:t>
      </w:r>
    </w:p>
    <w:p>
      <w:pPr>
        <w:numPr>
          <w:ilvl w:val="0"/>
          <w:numId w:val="1001"/>
        </w:numPr>
        <w:pStyle w:val="Compact"/>
      </w:pPr>
      <w:r>
        <w:t xml:space="preserve">Complied with ISO 9001 standards and local regulations, ensuring all projects met rigorous safety and quality benchmarks.</w:t>
      </w:r>
    </w:p>
    <w:bookmarkEnd w:id="22"/>
    <w:bookmarkStart w:id="23" w:name="mechanical-engineer"/>
    <w:p>
      <w:pPr>
        <w:pStyle w:val="Heading3"/>
      </w:pPr>
      <w:r>
        <w:t xml:space="preserve">Mechanical Engineer</w:t>
      </w:r>
    </w:p>
    <w:p>
      <w:pPr>
        <w:pStyle w:val="FirstParagraph"/>
      </w:pPr>
      <w:r>
        <w:rPr>
          <w:bCs/>
          <w:b/>
        </w:rPr>
        <w:t xml:space="preserve">Buenos Aires Manufacturing Co. (BAMC)</w:t>
      </w:r>
      <w:r>
        <w:t xml:space="preserve">, Buenos Aires, Argentina</w:t>
      </w:r>
      <w:r>
        <w:br/>
      </w:r>
      <w:r>
        <w:rPr>
          <w:iCs/>
          <w:i/>
        </w:rPr>
        <w:t xml:space="preserve">June 2014 – December 2017</w:t>
      </w:r>
    </w:p>
    <w:p>
      <w:pPr>
        <w:numPr>
          <w:ilvl w:val="0"/>
          <w:numId w:val="1002"/>
        </w:numPr>
        <w:pStyle w:val="Compact"/>
      </w:pPr>
      <w:r>
        <w:t xml:space="preserve">Developed CAD models for custom machinery and components, supporting the expansion of BAMC’s product portfolio in Argentina Buenos Aires.</w:t>
      </w:r>
    </w:p>
    <w:p>
      <w:pPr>
        <w:numPr>
          <w:ilvl w:val="0"/>
          <w:numId w:val="1002"/>
        </w:numPr>
        <w:pStyle w:val="Compact"/>
      </w:pPr>
      <w:r>
        <w:t xml:space="preserve">Conducted failure analysis on industrial equipment, identifying root causes and implementing corrective actions to prevent recurrence.</w:t>
      </w:r>
    </w:p>
    <w:p>
      <w:pPr>
        <w:numPr>
          <w:ilvl w:val="0"/>
          <w:numId w:val="1002"/>
        </w:numPr>
        <w:pStyle w:val="Compact"/>
      </w:pPr>
      <w:r>
        <w:t xml:space="preserve">Participated in the commissioning of a new production facility in La Plata, contributing to its successful launch within budget and timeline constraints.</w:t>
      </w:r>
    </w:p>
    <w:p>
      <w:pPr>
        <w:numPr>
          <w:ilvl w:val="0"/>
          <w:numId w:val="1002"/>
        </w:numPr>
        <w:pStyle w:val="Compact"/>
      </w:pPr>
      <w:r>
        <w:t xml:space="preserve">Provided technical support to clients across Argentina Buenos Aires, resolving complex mechanical issues with prompt and innovative solutions.</w:t>
      </w:r>
    </w:p>
    <w:bookmarkEnd w:id="23"/>
    <w:bookmarkStart w:id="24" w:name="junior-mechanical-engineer"/>
    <w:p>
      <w:pPr>
        <w:pStyle w:val="Heading3"/>
      </w:pPr>
      <w:r>
        <w:t xml:space="preserve">Junior Mechanical Engineer</w:t>
      </w:r>
    </w:p>
    <w:p>
      <w:pPr>
        <w:pStyle w:val="FirstParagraph"/>
      </w:pPr>
      <w:r>
        <w:rPr>
          <w:bCs/>
          <w:b/>
        </w:rPr>
        <w:t xml:space="preserve">Argentina Tech Systems</w:t>
      </w:r>
      <w:r>
        <w:t xml:space="preserve">, Buenos Aires, Argentina</w:t>
      </w:r>
      <w:r>
        <w:br/>
      </w:r>
      <w:r>
        <w:rPr>
          <w:iCs/>
          <w:i/>
        </w:rPr>
        <w:t xml:space="preserve">July 2011 – May 2014</w:t>
      </w:r>
    </w:p>
    <w:p>
      <w:pPr>
        <w:numPr>
          <w:ilvl w:val="0"/>
          <w:numId w:val="1003"/>
        </w:numPr>
        <w:pStyle w:val="Compact"/>
      </w:pPr>
      <w:r>
        <w:t xml:space="preserve">Aided in the development of energy-efficient HVAC systems for commercial buildings, aligning with sustainability goals in Argentina Buenos Aires.</w:t>
      </w:r>
    </w:p>
    <w:p>
      <w:pPr>
        <w:numPr>
          <w:ilvl w:val="0"/>
          <w:numId w:val="1003"/>
        </w:numPr>
        <w:pStyle w:val="Compact"/>
      </w:pPr>
      <w:r>
        <w:t xml:space="preserve">Assisted in the calibration and testing of prototypes, ensuring adherence to design specifications and safety standards.</w:t>
      </w:r>
    </w:p>
    <w:p>
      <w:pPr>
        <w:numPr>
          <w:ilvl w:val="0"/>
          <w:numId w:val="1003"/>
        </w:numPr>
        <w:pStyle w:val="Compact"/>
      </w:pPr>
      <w:r>
        <w:t xml:space="preserve">Supported the maintenance team in optimizing equipment performance through regular inspections and preventive maintenance schedules.</w:t>
      </w:r>
    </w:p>
    <w:bookmarkEnd w:id="24"/>
    <w:bookmarkEnd w:id="25"/>
    <w:bookmarkStart w:id="27"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Universidad Tecnológica Nacional (UTN)</w:t>
      </w:r>
      <w:r>
        <w:t xml:space="preserve">, Buenos Aires, Argentina</w:t>
      </w:r>
      <w:r>
        <w:br/>
      </w:r>
      <w:r>
        <w:rPr>
          <w:iCs/>
          <w:i/>
        </w:rPr>
        <w:t xml:space="preserve">Graduated: December 2010</w:t>
      </w:r>
    </w:p>
    <w:p>
      <w:pPr>
        <w:numPr>
          <w:ilvl w:val="0"/>
          <w:numId w:val="1004"/>
        </w:numPr>
        <w:pStyle w:val="Compact"/>
      </w:pPr>
      <w:r>
        <w:t xml:space="preserve">Relevant coursework: Thermodynamics, Fluid Mechanics, Machine Design, and Industrial Automation.</w:t>
      </w:r>
    </w:p>
    <w:p>
      <w:pPr>
        <w:numPr>
          <w:ilvl w:val="0"/>
          <w:numId w:val="1004"/>
        </w:numPr>
        <w:pStyle w:val="Compact"/>
      </w:pPr>
      <w:r>
        <w:t xml:space="preserve">Thesis: "Optimization of Cooling Systems for High-Power Electronics in Industrial Applications."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ANSYS, MATLAB, and CATIA for CAD and simulation.</w:t>
      </w:r>
    </w:p>
    <w:p>
      <w:pPr>
        <w:numPr>
          <w:ilvl w:val="0"/>
          <w:numId w:val="1005"/>
        </w:numPr>
        <w:pStyle w:val="Compact"/>
      </w:pPr>
      <w:r>
        <w:rPr>
          <w:bCs/>
          <w:b/>
        </w:rPr>
        <w:t xml:space="preserve">Programming:</w:t>
      </w:r>
      <w:r>
        <w:t xml:space="preserve"> </w:t>
      </w:r>
      <w:r>
        <w:t xml:space="preserve">Basic knowledge of Python and C++ for automation tasks.</w:t>
      </w:r>
    </w:p>
    <w:p>
      <w:pPr>
        <w:numPr>
          <w:ilvl w:val="0"/>
          <w:numId w:val="1005"/>
        </w:numPr>
        <w:pStyle w:val="Compact"/>
      </w:pPr>
      <w:r>
        <w:rPr>
          <w:bCs/>
          <w:b/>
        </w:rPr>
        <w:t xml:space="preserve">Languages:</w:t>
      </w:r>
      <w:r>
        <w:t xml:space="preserve"> </w:t>
      </w:r>
      <w:r>
        <w:t xml:space="preserve">Native Spanish; proficient in English (IELTS 7.5).</w:t>
      </w:r>
    </w:p>
    <w:p>
      <w:pPr>
        <w:numPr>
          <w:ilvl w:val="0"/>
          <w:numId w:val="1005"/>
        </w:numPr>
        <w:pStyle w:val="Compact"/>
      </w:pPr>
      <w:r>
        <w:rPr>
          <w:bCs/>
          <w:b/>
        </w:rPr>
        <w:t xml:space="preserve">Standards:</w:t>
      </w:r>
      <w:r>
        <w:t xml:space="preserve"> </w:t>
      </w:r>
      <w:r>
        <w:t xml:space="preserve">Familiar with ISO 9001, ASME, and local Argentine regulations (NORMAS IRAM).</w:t>
      </w:r>
    </w:p>
    <w:bookmarkEnd w:id="28"/>
    <w:bookmarkStart w:id="29" w:name="certifications"/>
    <w:p>
      <w:pPr>
        <w:pStyle w:val="Heading2"/>
      </w:pPr>
      <w:r>
        <w:t xml:space="preserve">Certifications</w:t>
      </w:r>
    </w:p>
    <w:p>
      <w:pPr>
        <w:numPr>
          <w:ilvl w:val="0"/>
          <w:numId w:val="1006"/>
        </w:numPr>
        <w:pStyle w:val="Compact"/>
      </w:pPr>
      <w:r>
        <w:rPr>
          <w:bCs/>
          <w:b/>
        </w:rPr>
        <w:t xml:space="preserve">ISO 9001:2015 Quality Management Systems</w:t>
      </w:r>
      <w:r>
        <w:t xml:space="preserve"> </w:t>
      </w:r>
      <w:r>
        <w:t xml:space="preserve">– Certified Auditor, Buenos Aires Certification Institute, 2019.</w:t>
      </w:r>
    </w:p>
    <w:p>
      <w:pPr>
        <w:numPr>
          <w:ilvl w:val="0"/>
          <w:numId w:val="1006"/>
        </w:numPr>
        <w:pStyle w:val="Compact"/>
      </w:pPr>
      <w:r>
        <w:rPr>
          <w:bCs/>
          <w:b/>
        </w:rPr>
        <w:t xml:space="preserve">Lean Six Sigma Green Belt</w:t>
      </w:r>
      <w:r>
        <w:t xml:space="preserve"> </w:t>
      </w:r>
      <w:r>
        <w:t xml:space="preserve">– Completed through Argentum Training Center, Buenos Aires, 2021.</w:t>
      </w:r>
    </w:p>
    <w:p>
      <w:pPr>
        <w:numPr>
          <w:ilvl w:val="0"/>
          <w:numId w:val="1006"/>
        </w:numPr>
        <w:pStyle w:val="Compact"/>
      </w:pPr>
      <w:r>
        <w:rPr>
          <w:bCs/>
          <w:b/>
        </w:rPr>
        <w:t xml:space="preserve">CAD Advanced Certification</w:t>
      </w:r>
      <w:r>
        <w:t xml:space="preserve"> </w:t>
      </w:r>
      <w:r>
        <w:t xml:space="preserve">– Autodesk Professional Program, 2016.</w:t>
      </w:r>
    </w:p>
    <w:bookmarkEnd w:id="29"/>
    <w:bookmarkStart w:id="30" w:name="professional-development"/>
    <w:p>
      <w:pPr>
        <w:pStyle w:val="Heading2"/>
      </w:pPr>
      <w:r>
        <w:t xml:space="preserve">Professional Development</w:t>
      </w:r>
    </w:p>
    <w:p>
      <w:pPr>
        <w:numPr>
          <w:ilvl w:val="0"/>
          <w:numId w:val="1007"/>
        </w:numPr>
        <w:pStyle w:val="Compact"/>
      </w:pPr>
      <w:r>
        <w:t xml:space="preserve">Member of the Argentine Society of Mechanical Engineers (SIA), actively participating in local workshops and seminars.</w:t>
      </w:r>
    </w:p>
    <w:p>
      <w:pPr>
        <w:numPr>
          <w:ilvl w:val="0"/>
          <w:numId w:val="1007"/>
        </w:numPr>
        <w:pStyle w:val="Compact"/>
      </w:pPr>
      <w:r>
        <w:t xml:space="preserve">Attended the "Industrial Automation Summit 2023" in Buenos Aires, focusing on AI integration in manufacturing systems.</w:t>
      </w:r>
    </w:p>
    <w:p>
      <w:pPr>
        <w:numPr>
          <w:ilvl w:val="0"/>
          <w:numId w:val="1007"/>
        </w:numPr>
        <w:pStyle w:val="Compact"/>
      </w:pPr>
      <w:r>
        <w:t xml:space="preserve">Volunteer mentor for engineering students at UTN, providing guidance on career development and project management.</w:t>
      </w:r>
    </w:p>
    <w:bookmarkEnd w:id="30"/>
    <w:bookmarkStart w:id="31" w:name="languages"/>
    <w:p>
      <w:pPr>
        <w:pStyle w:val="Heading2"/>
      </w:pPr>
      <w:r>
        <w:t xml:space="preserve">Languages</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Advanced proficiency (written and verbal).</w:t>
      </w:r>
    </w:p>
    <w:bookmarkEnd w:id="31"/>
    <w:bookmarkStart w:id="32" w:name="additional-information"/>
    <w:p>
      <w:pPr>
        <w:pStyle w:val="Heading2"/>
      </w:pPr>
      <w:r>
        <w:t xml:space="preserve">Additional Information</w:t>
      </w:r>
    </w:p>
    <w:p>
      <w:pPr>
        <w:pStyle w:val="FirstParagraph"/>
      </w:pPr>
      <w:r>
        <w:t xml:space="preserve">Juan Martín López is a passionate Mechanical Engineer deeply rooted in the industrial landscape of Argentina Buenos Aires. His work reflects a commitment to excellence, innovation, and sustainability. With a strong network of professionals across the region, he is well-positioned to contribute to impactful projects that align with Argentina’s growing engineering and manufacturing sectors. A proactive problem-solver with a track record of delivering results, Juan brings both technical expertise and leadership experience to any organization.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2026-05-31T16:14:38Z</dcterms:created>
  <dcterms:modified xsi:type="dcterms:W3CDTF">2026-05-31T16:14:38Z</dcterms:modified>
</cp:coreProperties>
</file>

<file path=docProps/custom.xml><?xml version="1.0" encoding="utf-8"?>
<Properties xmlns="http://schemas.openxmlformats.org/officeDocument/2006/custom-properties" xmlns:vt="http://schemas.openxmlformats.org/officeDocument/2006/docPropsVTypes"/>
</file>