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Brazil</w:t>
      </w:r>
      <w:r>
        <w:t xml:space="preserve"> </w:t>
      </w:r>
      <w:r>
        <w:t xml:space="preserve">Brasília</w:t>
      </w:r>
    </w:p>
    <w:bookmarkStart w:id="39" w:name="curriculum-vitae"/>
    <w:p>
      <w:pPr>
        <w:pStyle w:val="Heading1"/>
      </w:pPr>
      <w:r>
        <w:t xml:space="preserve">Curriculum Vitae</w:t>
      </w:r>
    </w:p>
    <w:bookmarkStart w:id="38" w:name="mechanical-engineer-brazil-brasília"/>
    <w:p>
      <w:pPr>
        <w:pStyle w:val="Heading2"/>
      </w:pPr>
      <w:r>
        <w:t xml:space="preserve">Mechanical Engineer | Brazil Brasília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Brasília, Distrito Federal, Brazil</w:t>
      </w:r>
      <w:r>
        <w:br/>
      </w:r>
      <w:r>
        <w:rPr>
          <w:bCs/>
          <w:b/>
        </w:rPr>
        <w:t xml:space="preserve">Email:</w:t>
      </w:r>
      <w:r>
        <w:t xml:space="preserve"> </w:t>
      </w:r>
      <w:r>
        <w:t xml:space="preserve">joaosilva.mechanical@gmail.com</w:t>
      </w:r>
      <w:r>
        <w:br/>
      </w:r>
      <w:r>
        <w:rPr>
          <w:bCs/>
          <w:b/>
        </w:rPr>
        <w:t xml:space="preserve">Phone:</w:t>
      </w:r>
      <w:r>
        <w:t xml:space="preserve"> </w:t>
      </w:r>
      <w:r>
        <w:t xml:space="preserve">+55 (61) 9999-9999</w:t>
      </w:r>
      <w:r>
        <w:br/>
      </w:r>
      <w:r>
        <w:rPr>
          <w:bCs/>
          <w:b/>
        </w:rPr>
        <w:t xml:space="preserve">Languages:</w:t>
      </w:r>
      <w:r>
        <w:t xml:space="preserve"> </w:t>
      </w:r>
      <w:r>
        <w:t xml:space="preserve">Portuguese (native), English (fluent)</w:t>
      </w:r>
    </w:p>
    <w:bookmarkEnd w:id="20"/>
    <w:bookmarkStart w:id="21" w:name="professional-summary"/>
    <w:p>
      <w:pPr>
        <w:pStyle w:val="Heading3"/>
      </w:pPr>
      <w:r>
        <w:t xml:space="preserve">Professional Summary</w:t>
      </w:r>
    </w:p>
    <w:p>
      <w:pPr>
        <w:pStyle w:val="FirstParagraph"/>
      </w:pPr>
      <w:r>
        <w:t xml:space="preserve">A dedicated and experienced Mechanical Engineer with over 8 years of expertise in design, project management, and technical solutions for industrial and infrastructure projects in Brazil Brasília. Proficient in applying international standards while aligning with local regulations specific to the Federal District. Committed to innovation, sustainability, and delivering high-quality engineering outcomes that meet the unique demands of Brazil’s capital region.</w:t>
      </w:r>
    </w:p>
    <w:bookmarkEnd w:id="21"/>
    <w:bookmarkStart w:id="24" w:name="education"/>
    <w:p>
      <w:pPr>
        <w:pStyle w:val="Heading3"/>
      </w:pPr>
      <w:r>
        <w:t xml:space="preserve">Education</w:t>
      </w:r>
    </w:p>
    <w:bookmarkStart w:id="22" w:name="Xaa62a092d8a80da09478345f0aedadc9ffa73bd"/>
    <w:p>
      <w:pPr>
        <w:pStyle w:val="Heading4"/>
      </w:pPr>
      <w:r>
        <w:t xml:space="preserve">Bachelor of Science in Mechanical Engineering</w:t>
      </w:r>
    </w:p>
    <w:p>
      <w:pPr>
        <w:pStyle w:val="FirstParagraph"/>
      </w:pPr>
      <w:r>
        <w:rPr>
          <w:bCs/>
          <w:b/>
        </w:rPr>
        <w:t xml:space="preserve">Universidade de Brasília (UnB)</w:t>
      </w:r>
      <w:r>
        <w:br/>
      </w:r>
      <w:r>
        <w:t xml:space="preserve">2010–2014</w:t>
      </w:r>
      <w:r>
        <w:br/>
      </w:r>
      <w:r>
        <w:t xml:space="preserve">Thesis: "Optimization of Thermal Systems for Public Buildings in Brazil Brasília."</w:t>
      </w:r>
    </w:p>
    <w:bookmarkEnd w:id="22"/>
    <w:bookmarkStart w:id="23" w:name="Xa242d7f02417466efd15ec1472ceabb93196e63"/>
    <w:p>
      <w:pPr>
        <w:pStyle w:val="Heading4"/>
      </w:pPr>
      <w:r>
        <w:t xml:space="preserve">Master of Science in Mechanical Engineering</w:t>
      </w:r>
    </w:p>
    <w:p>
      <w:pPr>
        <w:pStyle w:val="FirstParagraph"/>
      </w:pPr>
      <w:r>
        <w:rPr>
          <w:bCs/>
          <w:b/>
        </w:rPr>
        <w:t xml:space="preserve">Universidade de São Paulo (USP)</w:t>
      </w:r>
      <w:r>
        <w:br/>
      </w:r>
      <w:r>
        <w:t xml:space="preserve">2015–2017</w:t>
      </w:r>
      <w:r>
        <w:br/>
      </w:r>
      <w:r>
        <w:t xml:space="preserve">Specialization: Renewable Energy Systems and Industrial Automation.</w:t>
      </w:r>
    </w:p>
    <w:bookmarkEnd w:id="23"/>
    <w:bookmarkEnd w:id="24"/>
    <w:bookmarkStart w:id="28" w:name="work-experience"/>
    <w:p>
      <w:pPr>
        <w:pStyle w:val="Heading3"/>
      </w:pPr>
      <w:r>
        <w:t xml:space="preserve">Work Experience</w:t>
      </w:r>
    </w:p>
    <w:bookmarkStart w:id="25" w:name="Xd37ea0e17a8778714f80ae8559f862d6de8d426"/>
    <w:p>
      <w:pPr>
        <w:pStyle w:val="Heading4"/>
      </w:pPr>
      <w:r>
        <w:t xml:space="preserve">Mechanical Engineer | Empresa Brasileira de Serviços (EBRAS)</w:t>
      </w:r>
    </w:p>
    <w:p>
      <w:pPr>
        <w:pStyle w:val="FirstParagraph"/>
      </w:pPr>
      <w:r>
        <w:rPr>
          <w:bCs/>
          <w:b/>
        </w:rPr>
        <w:t xml:space="preserve">Brasília, DF</w:t>
      </w:r>
      <w:r>
        <w:t xml:space="preserve"> </w:t>
      </w:r>
      <w:r>
        <w:t xml:space="preserve">| 2018–Present</w:t>
      </w:r>
    </w:p>
    <w:p>
      <w:pPr>
        <w:numPr>
          <w:ilvl w:val="0"/>
          <w:numId w:val="1001"/>
        </w:numPr>
        <w:pStyle w:val="Compact"/>
      </w:pPr>
      <w:r>
        <w:t xml:space="preserve">Designed and optimized HVAC systems for government buildings in Brazil Brasília, ensuring compliance with ABNT standards and energy efficiency requirements.</w:t>
      </w:r>
    </w:p>
    <w:p>
      <w:pPr>
        <w:numPr>
          <w:ilvl w:val="0"/>
          <w:numId w:val="1001"/>
        </w:numPr>
        <w:pStyle w:val="Compact"/>
      </w:pPr>
      <w:r>
        <w:t xml:space="preserve">Managed cross-functional teams to deliver infrastructure projects for the Federal District, including the modernization of public transportation hubs.</w:t>
      </w:r>
    </w:p>
    <w:p>
      <w:pPr>
        <w:numPr>
          <w:ilvl w:val="0"/>
          <w:numId w:val="1001"/>
        </w:numPr>
        <w:pStyle w:val="Compact"/>
      </w:pPr>
      <w:r>
        <w:t xml:space="preserve">Conducted feasibility studies for renewable energy integration into municipal facilities, reducing carbon footprints by 25% in 2021.</w:t>
      </w:r>
    </w:p>
    <w:bookmarkEnd w:id="25"/>
    <w:bookmarkStart w:id="26" w:name="Xfb8f84cb1e5081620ad17fa06fa9d32c5b05494"/>
    <w:p>
      <w:pPr>
        <w:pStyle w:val="Heading4"/>
      </w:pPr>
      <w:r>
        <w:t xml:space="preserve">Junior Mechanical Engineer | Construções Metálicas S/A</w:t>
      </w:r>
    </w:p>
    <w:p>
      <w:pPr>
        <w:pStyle w:val="FirstParagraph"/>
      </w:pPr>
      <w:r>
        <w:rPr>
          <w:bCs/>
          <w:b/>
        </w:rPr>
        <w:t xml:space="preserve">Brasília, DF</w:t>
      </w:r>
      <w:r>
        <w:t xml:space="preserve"> </w:t>
      </w:r>
      <w:r>
        <w:t xml:space="preserve">| 2014–2018</w:t>
      </w:r>
    </w:p>
    <w:p>
      <w:pPr>
        <w:numPr>
          <w:ilvl w:val="0"/>
          <w:numId w:val="1002"/>
        </w:numPr>
        <w:pStyle w:val="Compact"/>
      </w:pPr>
      <w:r>
        <w:t xml:space="preserve">Assisted in the design of steel structures for commercial and residential buildings, adhering to Brazilian technical codes (NBR 8800).</w:t>
      </w:r>
    </w:p>
    <w:p>
      <w:pPr>
        <w:numPr>
          <w:ilvl w:val="0"/>
          <w:numId w:val="1002"/>
        </w:numPr>
        <w:pStyle w:val="Compact"/>
      </w:pPr>
      <w:r>
        <w:t xml:space="preserve">Collaborated on a project to install solar panels at the headquarters of the Ministry of Education in Brazil Brasília, contributing to national sustainability goals.</w:t>
      </w:r>
    </w:p>
    <w:p>
      <w:pPr>
        <w:numPr>
          <w:ilvl w:val="0"/>
          <w:numId w:val="1002"/>
        </w:numPr>
        <w:pStyle w:val="Compact"/>
      </w:pPr>
      <w:r>
        <w:t xml:space="preserve">Provided technical support during construction phases, ensuring alignment with engineering specifications and safety protocols.</w:t>
      </w:r>
    </w:p>
    <w:bookmarkEnd w:id="26"/>
    <w:bookmarkStart w:id="27" w:name="Xde673a0eb0f431134524c8fb847a0f5187a7c23"/>
    <w:p>
      <w:pPr>
        <w:pStyle w:val="Heading4"/>
      </w:pPr>
      <w:r>
        <w:t xml:space="preserve">Internship | Empresa de Tecnologia e Inovação (ETI)</w:t>
      </w:r>
    </w:p>
    <w:p>
      <w:pPr>
        <w:pStyle w:val="FirstParagraph"/>
      </w:pPr>
      <w:r>
        <w:rPr>
          <w:bCs/>
          <w:b/>
        </w:rPr>
        <w:t xml:space="preserve">Brasília, DF</w:t>
      </w:r>
      <w:r>
        <w:t xml:space="preserve"> </w:t>
      </w:r>
      <w:r>
        <w:t xml:space="preserve">| 2013</w:t>
      </w:r>
    </w:p>
    <w:p>
      <w:pPr>
        <w:numPr>
          <w:ilvl w:val="0"/>
          <w:numId w:val="1003"/>
        </w:numPr>
        <w:pStyle w:val="Compact"/>
      </w:pPr>
      <w:r>
        <w:t xml:space="preserve">Supported R&amp;D initiatives in industrial automation, focusing on energy-efficient machinery for local manufacturers.</w:t>
      </w:r>
    </w:p>
    <w:p>
      <w:pPr>
        <w:numPr>
          <w:ilvl w:val="0"/>
          <w:numId w:val="1003"/>
        </w:numPr>
        <w:pStyle w:val="Compact"/>
      </w:pPr>
      <w:r>
        <w:t xml:space="preserve">Contributed to the development of a prototype for a low-cost water purification system tailored for rural areas in Brazil.</w:t>
      </w:r>
    </w:p>
    <w:bookmarkEnd w:id="27"/>
    <w:bookmarkEnd w:id="28"/>
    <w:bookmarkStart w:id="29" w:name="skills"/>
    <w:p>
      <w:pPr>
        <w:pStyle w:val="Heading3"/>
      </w:pPr>
      <w:r>
        <w:t xml:space="preserve">Skills</w:t>
      </w:r>
    </w:p>
    <w:p>
      <w:pPr>
        <w:numPr>
          <w:ilvl w:val="0"/>
          <w:numId w:val="1004"/>
        </w:numPr>
        <w:pStyle w:val="Compact"/>
      </w:pPr>
      <w:r>
        <w:rPr>
          <w:bCs/>
          <w:b/>
        </w:rPr>
        <w:t xml:space="preserve">Technical Proficiency:</w:t>
      </w:r>
      <w:r>
        <w:t xml:space="preserve"> </w:t>
      </w:r>
      <w:r>
        <w:t xml:space="preserve">CAD (SolidWorks, AutoCAD), Finite Element Analysis (FEA), CFD simulations, MATLAB.</w:t>
      </w:r>
    </w:p>
    <w:p>
      <w:pPr>
        <w:numPr>
          <w:ilvl w:val="0"/>
          <w:numId w:val="1004"/>
        </w:numPr>
        <w:pStyle w:val="Compact"/>
      </w:pPr>
      <w:r>
        <w:rPr>
          <w:bCs/>
          <w:b/>
        </w:rPr>
        <w:t xml:space="preserve">Project Management:</w:t>
      </w:r>
      <w:r>
        <w:t xml:space="preserve"> </w:t>
      </w:r>
      <w:r>
        <w:t xml:space="preserve">PMP-certified, Agile methodologies, risk assessment and mitigation.</w:t>
      </w:r>
    </w:p>
    <w:p>
      <w:pPr>
        <w:numPr>
          <w:ilvl w:val="0"/>
          <w:numId w:val="1004"/>
        </w:numPr>
        <w:pStyle w:val="Compact"/>
      </w:pPr>
      <w:r>
        <w:rPr>
          <w:bCs/>
          <w:b/>
        </w:rPr>
        <w:t xml:space="preserve">Sustainability Focus:</w:t>
      </w:r>
      <w:r>
        <w:t xml:space="preserve"> </w:t>
      </w:r>
      <w:r>
        <w:t xml:space="preserve">Energy efficiency strategies, renewable energy systems (solar, wind), green building certifications (LEED).</w:t>
      </w:r>
    </w:p>
    <w:p>
      <w:pPr>
        <w:numPr>
          <w:ilvl w:val="0"/>
          <w:numId w:val="1004"/>
        </w:numPr>
        <w:pStyle w:val="Compact"/>
      </w:pPr>
      <w:r>
        <w:rPr>
          <w:bCs/>
          <w:b/>
        </w:rPr>
        <w:t xml:space="preserve">Local Expertise:</w:t>
      </w:r>
      <w:r>
        <w:t xml:space="preserve"> </w:t>
      </w:r>
      <w:r>
        <w:t xml:space="preserve">Knowledge of Brazilian engineering standards (ABNT), familiarity with Brasília’s infrastructure needs and regulatory frameworks.</w:t>
      </w:r>
    </w:p>
    <w:bookmarkEnd w:id="29"/>
    <w:bookmarkStart w:id="30" w:name="languages"/>
    <w:p>
      <w:pPr>
        <w:pStyle w:val="Heading3"/>
      </w:pPr>
      <w:r>
        <w:t xml:space="preserve">Languages</w:t>
      </w:r>
    </w:p>
    <w:p>
      <w:pPr>
        <w:numPr>
          <w:ilvl w:val="0"/>
          <w:numId w:val="1005"/>
        </w:numPr>
        <w:pStyle w:val="Compact"/>
      </w:pPr>
      <w:r>
        <w:t xml:space="preserve">Portuguese – Native</w:t>
      </w:r>
    </w:p>
    <w:p>
      <w:pPr>
        <w:numPr>
          <w:ilvl w:val="0"/>
          <w:numId w:val="1005"/>
        </w:numPr>
        <w:pStyle w:val="Compact"/>
      </w:pPr>
      <w:r>
        <w:t xml:space="preserve">English – Fluent (TOEFL: 110/120)</w:t>
      </w:r>
    </w:p>
    <w:p>
      <w:pPr>
        <w:numPr>
          <w:ilvl w:val="0"/>
          <w:numId w:val="1005"/>
        </w:numPr>
        <w:pStyle w:val="Compact"/>
      </w:pPr>
      <w:r>
        <w:t xml:space="preserve">Spanish – Basic (reading/writing)</w:t>
      </w:r>
    </w:p>
    <w:bookmarkEnd w:id="30"/>
    <w:bookmarkStart w:id="31" w:name="certifications"/>
    <w:p>
      <w:pPr>
        <w:pStyle w:val="Heading3"/>
      </w:pPr>
      <w:r>
        <w:t xml:space="preserve">Certifications</w:t>
      </w:r>
    </w:p>
    <w:p>
      <w:pPr>
        <w:numPr>
          <w:ilvl w:val="0"/>
          <w:numId w:val="1006"/>
        </w:numPr>
        <w:pStyle w:val="Compact"/>
      </w:pPr>
      <w:r>
        <w:rPr>
          <w:bCs/>
          <w:b/>
        </w:rPr>
        <w:t xml:space="preserve">CREA Registration:</w:t>
      </w:r>
      <w:r>
        <w:t xml:space="preserve"> </w:t>
      </w:r>
      <w:r>
        <w:t xml:space="preserve">25874-DF (Brazilian Engineering Council)</w:t>
      </w:r>
    </w:p>
    <w:p>
      <w:pPr>
        <w:numPr>
          <w:ilvl w:val="0"/>
          <w:numId w:val="1006"/>
        </w:numPr>
        <w:pStyle w:val="Compact"/>
      </w:pPr>
      <w:r>
        <w:rPr>
          <w:bCs/>
          <w:b/>
        </w:rPr>
        <w:t xml:space="preserve">PMP Certification:</w:t>
      </w:r>
      <w:r>
        <w:t xml:space="preserve"> </w:t>
      </w:r>
      <w:r>
        <w:t xml:space="preserve">Project Management Professional (PMI, 2020)</w:t>
      </w:r>
    </w:p>
    <w:p>
      <w:pPr>
        <w:numPr>
          <w:ilvl w:val="0"/>
          <w:numId w:val="1006"/>
        </w:numPr>
        <w:pStyle w:val="Compact"/>
      </w:pPr>
      <w:r>
        <w:rPr>
          <w:bCs/>
          <w:b/>
        </w:rPr>
        <w:t xml:space="preserve">Solar Energy Specialist:</w:t>
      </w:r>
      <w:r>
        <w:t xml:space="preserve"> </w:t>
      </w:r>
      <w:r>
        <w:t xml:space="preserve">Certified by the Brazilian Association of Solar Energy (ABRASEL, 2021)</w:t>
      </w:r>
    </w:p>
    <w:bookmarkEnd w:id="31"/>
    <w:bookmarkStart w:id="35" w:name="professional-projects"/>
    <w:p>
      <w:pPr>
        <w:pStyle w:val="Heading3"/>
      </w:pPr>
      <w:r>
        <w:t xml:space="preserve">Professional Projects</w:t>
      </w:r>
    </w:p>
    <w:bookmarkStart w:id="32" w:name="Xaa515b78062a65be87c36bc498c672b2f428064"/>
    <w:p>
      <w:pPr>
        <w:pStyle w:val="Heading4"/>
      </w:pPr>
      <w:r>
        <w:t xml:space="preserve">Smart Grid Integration Project | Brasília Energy Company (EBB)</w:t>
      </w:r>
    </w:p>
    <w:p>
      <w:pPr>
        <w:pStyle w:val="FirstParagraph"/>
      </w:pPr>
      <w:r>
        <w:rPr>
          <w:bCs/>
          <w:b/>
        </w:rPr>
        <w:t xml:space="preserve">2021–2022</w:t>
      </w:r>
      <w:r>
        <w:br/>
      </w:r>
      <w:r>
        <w:t xml:space="preserve">Led the design of a smart grid system to integrate solar energy into the city’s power distribution network, improving reliability and reducing costs by 18%.</w:t>
      </w:r>
    </w:p>
    <w:bookmarkEnd w:id="32"/>
    <w:bookmarkStart w:id="33" w:name="X9354b2b67919baeff1d27e494c405ff4449b426"/>
    <w:p>
      <w:pPr>
        <w:pStyle w:val="Heading4"/>
      </w:pPr>
      <w:r>
        <w:t xml:space="preserve">Brasília Metro Expansion | Empresa de Transporte de Passageiros do DF (ETU)</w:t>
      </w:r>
    </w:p>
    <w:p>
      <w:pPr>
        <w:pStyle w:val="FirstParagraph"/>
      </w:pPr>
      <w:r>
        <w:rPr>
          <w:bCs/>
          <w:b/>
        </w:rPr>
        <w:t xml:space="preserve">2019–2020</w:t>
      </w:r>
      <w:r>
        <w:br/>
      </w:r>
      <w:r>
        <w:t xml:space="preserve">Participated in the mechanical design of metro stations, focusing on ventilation, fire safety, and accessibility for public transportation in Brazil Brasília.</w:t>
      </w:r>
    </w:p>
    <w:bookmarkEnd w:id="33"/>
    <w:bookmarkStart w:id="34" w:name="X2c3cf511d70bbcdb1448733f736f2e062e659b4"/>
    <w:p>
      <w:pPr>
        <w:pStyle w:val="Heading4"/>
      </w:pPr>
      <w:r>
        <w:t xml:space="preserve">Renewable Energy Study for Public Schools | Ministry of Education (MEC)</w:t>
      </w:r>
    </w:p>
    <w:p>
      <w:pPr>
        <w:pStyle w:val="FirstParagraph"/>
      </w:pPr>
      <w:r>
        <w:rPr>
          <w:bCs/>
          <w:b/>
        </w:rPr>
        <w:t xml:space="preserve">2017</w:t>
      </w:r>
      <w:r>
        <w:br/>
      </w:r>
      <w:r>
        <w:t xml:space="preserve">Analyzed the feasibility of installing solar panels in 50 schools across the Federal District, resulting in a pilot program that saved 3 million kWh annually.</w:t>
      </w:r>
    </w:p>
    <w:bookmarkEnd w:id="34"/>
    <w:bookmarkEnd w:id="35"/>
    <w:bookmarkStart w:id="36" w:name="publications-and-conferences"/>
    <w:p>
      <w:pPr>
        <w:pStyle w:val="Heading3"/>
      </w:pPr>
      <w:r>
        <w:t xml:space="preserve">Publications and Conferences</w:t>
      </w:r>
    </w:p>
    <w:p>
      <w:pPr>
        <w:numPr>
          <w:ilvl w:val="0"/>
          <w:numId w:val="1007"/>
        </w:numPr>
        <w:pStyle w:val="Compact"/>
      </w:pPr>
      <w:r>
        <w:rPr>
          <w:bCs/>
          <w:b/>
        </w:rPr>
        <w:t xml:space="preserve">Journal Article:</w:t>
      </w:r>
      <w:r>
        <w:t xml:space="preserve"> </w:t>
      </w:r>
      <w:r>
        <w:t xml:space="preserve">"Sustainable HVAC Systems for Brasília’s Climate," *Brazilian Journal of Mechanical Engineering*, 2021.</w:t>
      </w:r>
    </w:p>
    <w:p>
      <w:pPr>
        <w:numPr>
          <w:ilvl w:val="0"/>
          <w:numId w:val="1007"/>
        </w:numPr>
        <w:pStyle w:val="Compact"/>
      </w:pPr>
      <w:r>
        <w:rPr>
          <w:bCs/>
          <w:b/>
        </w:rPr>
        <w:t xml:space="preserve">Conference Paper:</w:t>
      </w:r>
      <w:r>
        <w:t xml:space="preserve"> </w:t>
      </w:r>
      <w:r>
        <w:t xml:space="preserve">"Renewable Energy Solutions for Urban Infrastructure in Brazil," presented at the International Conference on Sustainable Engineering (ICSE), São Paulo, 2019.</w:t>
      </w:r>
    </w:p>
    <w:bookmarkEnd w:id="36"/>
    <w:bookmarkStart w:id="37" w:name="references"/>
    <w:p>
      <w:pPr>
        <w:pStyle w:val="Heading3"/>
      </w:pPr>
      <w:r>
        <w:t xml:space="preserve">References</w:t>
      </w:r>
    </w:p>
    <w:p>
      <w:pPr>
        <w:pStyle w:val="FirstParagraph"/>
      </w:pPr>
      <w:r>
        <w:t xml:space="preserve">Available upon request. Previous supervisors and colleagues from Empresa Brasileira de Serviços (EBRAS) and Construções Metálicas S/A are available for verification.</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in Brazil Brasília</dc:title>
  <dc:creator/>
  <cp:keywords/>
  <dcterms:created xsi:type="dcterms:W3CDTF">2025-12-07T20:34:52Z</dcterms:created>
  <dcterms:modified xsi:type="dcterms:W3CDTF">2025-12-07T20:34:52Z</dcterms:modified>
</cp:coreProperties>
</file>

<file path=docProps/custom.xml><?xml version="1.0" encoding="utf-8"?>
<Properties xmlns="http://schemas.openxmlformats.org/officeDocument/2006/custom-properties" xmlns:vt="http://schemas.openxmlformats.org/officeDocument/2006/docPropsVTypes"/>
</file>