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+243 999 999 99 | [your.email@example.com] | Kinshasa, DR Congo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skilled Mechanical Engineer with [X years] of experience in designing, developing, and maintaining mechanical systems. Specializing in industrial machinery, energy solutions, and infrastructure projects within the dynamic environment of DR Congo Kinshasa. Committed to delivering innovative engineering solutions that address local challenges while aligning with global standards. Proficient in both technical execution and project management, with a proven ability to work in multicultural teams and adapt to the unique demands of the Kinshasa engineering sector.</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Science in Mechanical Engineering</w:t>
      </w:r>
      <w:r>
        <w:t xml:space="preserve">, University of Kinshasa, DR Congo (Graduated: [Year])</w:t>
      </w:r>
      <w:r>
        <w:t xml:space="preserve"> </w:t>
      </w:r>
      <w:r>
        <w:t xml:space="preserve">- Focused on thermodynamics, fluid mechanics, and materials science. Participated in local engineering workshops to enhance practical skills.</w:t>
      </w:r>
    </w:p>
    <w:p>
      <w:pPr>
        <w:numPr>
          <w:ilvl w:val="0"/>
          <w:numId w:val="1001"/>
        </w:numPr>
        <w:pStyle w:val="Compact"/>
      </w:pPr>
      <w:r>
        <w:rPr>
          <w:bCs/>
          <w:b/>
        </w:rPr>
        <w:t xml:space="preserve">Master’s Degree in Renewable Energy Systems</w:t>
      </w:r>
      <w:r>
        <w:t xml:space="preserve">, Technical University of Mombasa (Kenya) – [Year]</w:t>
      </w:r>
      <w:r>
        <w:t xml:space="preserve"> </w:t>
      </w:r>
      <w:r>
        <w:t xml:space="preserve">- Specialized in solar energy systems and sustainable mechanical solutions tailored for African markets, including DR Congo.</w:t>
      </w:r>
    </w:p>
    <w:p>
      <w:r>
        <w:pict>
          <v:rect style="width:0;height:1.5pt" o:hralign="center" o:hrstd="t" o:hr="t"/>
        </w:pict>
      </w:r>
    </w:p>
    <w:bookmarkEnd w:id="21"/>
    <w:bookmarkStart w:id="24" w:name="work-experience"/>
    <w:p>
      <w:pPr>
        <w:pStyle w:val="Heading2"/>
      </w:pPr>
      <w:r>
        <w:t xml:space="preserve">Work Experience</w:t>
      </w:r>
    </w:p>
    <w:bookmarkStart w:id="22" w:name="mechanical-engineer"/>
    <w:p>
      <w:pPr>
        <w:pStyle w:val="Heading3"/>
      </w:pPr>
      <w:r>
        <w:t xml:space="preserve">Mechanical Engineer</w:t>
      </w:r>
    </w:p>
    <w:p>
      <w:pPr>
        <w:pStyle w:val="FirstParagraph"/>
      </w:pPr>
      <w:r>
        <w:rPr>
          <w:bCs/>
          <w:b/>
        </w:rPr>
        <w:t xml:space="preserve">Local Engineering Solutions (LES), Kinshasa, DR Congo</w:t>
      </w:r>
    </w:p>
    <w:p>
      <w:pPr>
        <w:pStyle w:val="BodyText"/>
      </w:pPr>
      <w:r>
        <w:rPr>
          <w:iCs/>
          <w:i/>
        </w:rPr>
        <w:t xml:space="preserve">[Start Date] – [End Date]</w:t>
      </w:r>
    </w:p>
    <w:p>
      <w:pPr>
        <w:numPr>
          <w:ilvl w:val="0"/>
          <w:numId w:val="1002"/>
        </w:numPr>
        <w:pStyle w:val="Compact"/>
      </w:pPr>
      <w:r>
        <w:t xml:space="preserve">Designed and optimized industrial machinery for manufacturing plants in Kinshasa, improving efficiency by 20%.</w:t>
      </w:r>
    </w:p>
    <w:p>
      <w:pPr>
        <w:numPr>
          <w:ilvl w:val="0"/>
          <w:numId w:val="1002"/>
        </w:numPr>
        <w:pStyle w:val="Compact"/>
      </w:pPr>
      <w:r>
        <w:t xml:space="preserve">Managed the installation of a solar-powered water pumping system for rural communities in DR Congo, collaborating with local NGOs.</w:t>
      </w:r>
    </w:p>
    <w:p>
      <w:pPr>
        <w:numPr>
          <w:ilvl w:val="0"/>
          <w:numId w:val="1002"/>
        </w:numPr>
        <w:pStyle w:val="Compact"/>
      </w:pPr>
      <w:r>
        <w:t xml:space="preserve">Conducted maintenance audits for oil and gas equipment at a major refinery in the Democratic Republic of the Congo (DRC), ensuring compliance with international safety standards.</w:t>
      </w:r>
    </w:p>
    <w:p>
      <w:pPr>
        <w:numPr>
          <w:ilvl w:val="0"/>
          <w:numId w:val="1002"/>
        </w:numPr>
        <w:pStyle w:val="Compact"/>
      </w:pPr>
      <w:r>
        <w:t xml:space="preserve">Provided technical support to small-scale entrepreneurs in Kinshasa, helping them adopt cost-effective mechanical solutions for their businesses.</w:t>
      </w:r>
    </w:p>
    <w:bookmarkEnd w:id="22"/>
    <w:bookmarkStart w:id="23" w:name="junior-mechanical-engineer"/>
    <w:p>
      <w:pPr>
        <w:pStyle w:val="Heading3"/>
      </w:pPr>
      <w:r>
        <w:t xml:space="preserve">Junior Mechanical Engineer</w:t>
      </w:r>
    </w:p>
    <w:p>
      <w:pPr>
        <w:pStyle w:val="FirstParagraph"/>
      </w:pPr>
      <w:r>
        <w:rPr>
          <w:bCs/>
          <w:b/>
        </w:rPr>
        <w:t xml:space="preserve">Kinshasa Industrial Development Corporation (KIDC), DR Congo</w:t>
      </w:r>
    </w:p>
    <w:p>
      <w:pPr>
        <w:pStyle w:val="BodyText"/>
      </w:pPr>
      <w:r>
        <w:rPr>
          <w:iCs/>
          <w:i/>
        </w:rPr>
        <w:t xml:space="preserve">[Start Date] – [End Date]</w:t>
      </w:r>
    </w:p>
    <w:p>
      <w:pPr>
        <w:numPr>
          <w:ilvl w:val="0"/>
          <w:numId w:val="1003"/>
        </w:numPr>
        <w:pStyle w:val="Compact"/>
      </w:pPr>
      <w:r>
        <w:t xml:space="preserve">Assisted in the development of a waste-to-energy project in Kinshasa, focusing on converting organic waste into biogas for local use.</w:t>
      </w:r>
    </w:p>
    <w:p>
      <w:pPr>
        <w:numPr>
          <w:ilvl w:val="0"/>
          <w:numId w:val="1003"/>
        </w:numPr>
        <w:pStyle w:val="Compact"/>
      </w:pPr>
      <w:r>
        <w:t xml:space="preserve">Collaborated with a team to design ventilation systems for public buildings, addressing challenges related to humidity and heat in the Kinshasa region.</w:t>
      </w:r>
    </w:p>
    <w:p>
      <w:pPr>
        <w:numPr>
          <w:ilvl w:val="0"/>
          <w:numId w:val="1003"/>
        </w:numPr>
        <w:pStyle w:val="Compact"/>
      </w:pPr>
      <w:r>
        <w:t xml:space="preserve">Trained local technicians on the operation and maintenance of mechanical systems, enhancing workforce capacity in DR Congo.</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CAD software (AutoCAD, SolidWorks), Finite Element Analysis (FEA), Thermodynamics, Fluid Dynamics, and Mechanical Design.</w:t>
      </w:r>
    </w:p>
    <w:p>
      <w:pPr>
        <w:numPr>
          <w:ilvl w:val="0"/>
          <w:numId w:val="1004"/>
        </w:numPr>
        <w:pStyle w:val="Compact"/>
      </w:pPr>
      <w:r>
        <w:rPr>
          <w:bCs/>
          <w:b/>
        </w:rPr>
        <w:t xml:space="preserve">Project Management:</w:t>
      </w:r>
      <w:r>
        <w:t xml:space="preserve"> </w:t>
      </w:r>
      <w:r>
        <w:t xml:space="preserve">Budgeting, scheduling, and resource allocation for large-scale engineering projects in DR Congo.</w:t>
      </w:r>
    </w:p>
    <w:p>
      <w:pPr>
        <w:numPr>
          <w:ilvl w:val="0"/>
          <w:numId w:val="1004"/>
        </w:numPr>
        <w:pStyle w:val="Compact"/>
      </w:pPr>
      <w:r>
        <w:rPr>
          <w:bCs/>
          <w:b/>
        </w:rPr>
        <w:t xml:space="preserve">Languages:</w:t>
      </w:r>
      <w:r>
        <w:t xml:space="preserve"> </w:t>
      </w:r>
      <w:r>
        <w:t xml:space="preserve">Fluent in English and French; conversational skills in Lingala and Swahili (essential for local communication in Kinshasa).</w:t>
      </w:r>
    </w:p>
    <w:p>
      <w:pPr>
        <w:numPr>
          <w:ilvl w:val="0"/>
          <w:numId w:val="1004"/>
        </w:numPr>
        <w:pStyle w:val="Compact"/>
      </w:pPr>
      <w:r>
        <w:rPr>
          <w:bCs/>
          <w:b/>
        </w:rPr>
        <w:t xml:space="preserve">Problem-Solving:</w:t>
      </w:r>
      <w:r>
        <w:t xml:space="preserve"> </w:t>
      </w:r>
      <w:r>
        <w:t xml:space="preserve">Ability to troubleshoot complex mechanical systems under challenging conditions, typical of DR Congo’s infrastructure environment.</w:t>
      </w:r>
    </w:p>
    <w:p>
      <w:pPr>
        <w:numPr>
          <w:ilvl w:val="0"/>
          <w:numId w:val="1004"/>
        </w:numPr>
        <w:pStyle w:val="Compact"/>
      </w:pPr>
      <w:r>
        <w:rPr>
          <w:bCs/>
          <w:b/>
        </w:rPr>
        <w:t xml:space="preserve">Leadership:</w:t>
      </w:r>
      <w:r>
        <w:t xml:space="preserve"> </w:t>
      </w:r>
      <w:r>
        <w:t xml:space="preserve">Supervised cross-functional teams in Kinshasa to complete projects on time and within budget.</w:t>
      </w:r>
    </w:p>
    <w:p>
      <w:r>
        <w:pict>
          <v:rect style="width:0;height:1.5pt" o:hralign="center" o:hrstd="t" o:hr="t"/>
        </w:pict>
      </w:r>
    </w:p>
    <w:bookmarkEnd w:id="25"/>
    <w:bookmarkStart w:id="28" w:name="projects"/>
    <w:p>
      <w:pPr>
        <w:pStyle w:val="Heading2"/>
      </w:pPr>
      <w:r>
        <w:t xml:space="preserve">Projects</w:t>
      </w:r>
    </w:p>
    <w:bookmarkStart w:id="26" w:name="Xf1187962ae03c2833c4ac80dce5385e6b92f4fc"/>
    <w:p>
      <w:pPr>
        <w:pStyle w:val="Heading3"/>
      </w:pPr>
      <w:r>
        <w:t xml:space="preserve">Solar-Powered Water Desalination Unit (Kinshasa, DR Congo)</w:t>
      </w:r>
    </w:p>
    <w:p>
      <w:pPr>
        <w:pStyle w:val="FirstParagraph"/>
      </w:pPr>
      <w:r>
        <w:t xml:space="preserve">Lead a team to design and implement a solar-powered desalination system for coastal communities in the Democratic Republic of the Congo. The project reduced reliance on diesel generators and provided clean water to over 500 households.</w:t>
      </w:r>
    </w:p>
    <w:bookmarkEnd w:id="26"/>
    <w:bookmarkStart w:id="27" w:name="Xe13a89e362a8ea7d5ca03e0bcf83617bffe25ea"/>
    <w:p>
      <w:pPr>
        <w:pStyle w:val="Heading3"/>
      </w:pPr>
      <w:r>
        <w:t xml:space="preserve">Industrial Automation System for Textile Factory (Kinshasa)</w:t>
      </w:r>
    </w:p>
    <w:p>
      <w:pPr>
        <w:pStyle w:val="FirstParagraph"/>
      </w:pPr>
      <w:r>
        <w:t xml:space="preserve">Developed an automated conveyor belt system for a textile factory in Kinshasa, increasing production capacity by 35% and reducing manual labor costs.</w:t>
      </w:r>
    </w:p>
    <w:p>
      <w:r>
        <w:pict>
          <v:rect style="width:0;height:1.5pt" o:hralign="center" o:hrstd="t" o:hr="t"/>
        </w:pict>
      </w:r>
    </w:p>
    <w:bookmarkEnd w:id="27"/>
    <w:bookmarkEnd w:id="28"/>
    <w:bookmarkStart w:id="29" w:name="professional-development"/>
    <w:p>
      <w:pPr>
        <w:pStyle w:val="Heading2"/>
      </w:pPr>
      <w:r>
        <w:t xml:space="preserve">Professional Development</w:t>
      </w:r>
    </w:p>
    <w:p>
      <w:pPr>
        <w:numPr>
          <w:ilvl w:val="0"/>
          <w:numId w:val="1005"/>
        </w:numPr>
        <w:pStyle w:val="Compact"/>
      </w:pPr>
      <w:r>
        <w:rPr>
          <w:bCs/>
          <w:b/>
        </w:rPr>
        <w:t xml:space="preserve">Certification in Renewable Energy Technologies</w:t>
      </w:r>
      <w:r>
        <w:t xml:space="preserve">, International Renewable Energy Agency (IRENA), [Year]</w:t>
      </w:r>
    </w:p>
    <w:p>
      <w:pPr>
        <w:numPr>
          <w:ilvl w:val="0"/>
          <w:numId w:val="1005"/>
        </w:numPr>
        <w:pStyle w:val="Compact"/>
      </w:pPr>
      <w:r>
        <w:rPr>
          <w:bCs/>
          <w:b/>
        </w:rPr>
        <w:t xml:space="preserve">Workshop on Mechanical System Optimization</w:t>
      </w:r>
      <w:r>
        <w:t xml:space="preserve">, Kinshasa University, [Year]</w:t>
      </w:r>
    </w:p>
    <w:p>
      <w:pPr>
        <w:numPr>
          <w:ilvl w:val="0"/>
          <w:numId w:val="1005"/>
        </w:numPr>
        <w:pStyle w:val="Compact"/>
      </w:pPr>
      <w:r>
        <w:rPr>
          <w:bCs/>
          <w:b/>
        </w:rPr>
        <w:t xml:space="preserve">Leadership Training for Engineers in Developing Countries</w:t>
      </w:r>
      <w:r>
        <w:t xml:space="preserve">, African Engineering Institute, [Year]</w:t>
      </w:r>
    </w:p>
    <w:p>
      <w:r>
        <w:pict>
          <v:rect style="width:0;height:1.5pt" o:hralign="center" o:hrstd="t" o:hr="t"/>
        </w:pict>
      </w:r>
    </w:p>
    <w:bookmarkEnd w:id="29"/>
    <w:bookmarkStart w:id="30" w:name="awards-and-honors"/>
    <w:p>
      <w:pPr>
        <w:pStyle w:val="Heading2"/>
      </w:pPr>
      <w:r>
        <w:t xml:space="preserve">Awards and Honors</w:t>
      </w:r>
    </w:p>
    <w:p>
      <w:pPr>
        <w:numPr>
          <w:ilvl w:val="0"/>
          <w:numId w:val="1006"/>
        </w:numPr>
        <w:pStyle w:val="Compact"/>
      </w:pPr>
      <w:r>
        <w:t xml:space="preserve">Winner of the Kinshasa Innovation Challenge 2023 for a sustainable mechanical solution to energy scarcity.</w:t>
      </w:r>
    </w:p>
    <w:p>
      <w:pPr>
        <w:numPr>
          <w:ilvl w:val="0"/>
          <w:numId w:val="1006"/>
        </w:numPr>
        <w:pStyle w:val="Compact"/>
      </w:pPr>
      <w:r>
        <w:t xml:space="preserve">Recipient of the African Young Engineer Award (AYEA), 2021, recognizing excellence in engineering contributions to DR Congo.</w:t>
      </w:r>
    </w:p>
    <w:p>
      <w:pPr>
        <w:numPr>
          <w:ilvl w:val="0"/>
          <w:numId w:val="1006"/>
        </w:numPr>
        <w:pStyle w:val="Compact"/>
      </w:pPr>
      <w:r>
        <w:t xml:space="preserve">Membership in the Society of Engineers of Kinshasa (SEK), an organization promoting technical collaboration and knowledge sharing in DR Congo.</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supervisors from projects in DR Congo Kinshasa, as well as partners from local and international engineering firms.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DR Congo Kinshasa</dc:title>
  <dc:creator/>
  <dc:language>en</dc:language>
  <cp:keywords/>
  <dcterms:created xsi:type="dcterms:W3CDTF">2026-04-27T21:22:41Z</dcterms:created>
  <dcterms:modified xsi:type="dcterms:W3CDTF">2026-04-27T21:22:41Z</dcterms:modified>
</cp:coreProperties>
</file>

<file path=docProps/custom.xml><?xml version="1.0" encoding="utf-8"?>
<Properties xmlns="http://schemas.openxmlformats.org/officeDocument/2006/custom-properties" xmlns:vt="http://schemas.openxmlformats.org/officeDocument/2006/docPropsVTypes"/>
</file>