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(Iraq</w:t>
      </w:r>
      <w:r>
        <w:t xml:space="preserve"> </w:t>
      </w:r>
      <w:r>
        <w:t xml:space="preserve">Baghdad)</w:t>
      </w:r>
    </w:p>
    <w:bookmarkStart w:id="36" w:name="curriculum-vitae"/>
    <w:p>
      <w:pPr>
        <w:pStyle w:val="Heading1"/>
      </w:pPr>
      <w:r>
        <w:t xml:space="preserve">Curriculum Vitae</w:t>
      </w:r>
    </w:p>
    <w:bookmarkStart w:id="20" w:name="mohammed-ahmed-al-saleem"/>
    <w:p>
      <w:pPr>
        <w:pStyle w:val="Heading2"/>
      </w:pPr>
      <w:r>
        <w:t xml:space="preserve">Mohammed Ahmed Al-Saleem</w:t>
      </w:r>
    </w:p>
    <w:p>
      <w:pPr>
        <w:pStyle w:val="FirstParagraph"/>
      </w:pPr>
      <w:r>
        <w:rPr>
          <w:bCs/>
          <w:b/>
        </w:rPr>
        <w:t xml:space="preserve">Address:</w:t>
      </w:r>
      <w:r>
        <w:t xml:space="preserve"> </w:t>
      </w:r>
      <w:r>
        <w:t xml:space="preserve">Baghdad, Iraq |</w:t>
      </w:r>
      <w:r>
        <w:t xml:space="preserve"> </w:t>
      </w:r>
      <w:r>
        <w:rPr>
          <w:bCs/>
          <w:b/>
        </w:rPr>
        <w:t xml:space="preserve">Email:</w:t>
      </w:r>
      <w:r>
        <w:t xml:space="preserve"> </w:t>
      </w:r>
      <w:r>
        <w:t xml:space="preserve">mohammed.al.saleem@example.com |</w:t>
      </w:r>
      <w:r>
        <w:t xml:space="preserve"> </w:t>
      </w:r>
      <w:r>
        <w:rPr>
          <w:bCs/>
          <w:b/>
        </w:rPr>
        <w:t xml:space="preserve">Phone:</w:t>
      </w:r>
      <w:r>
        <w:t xml:space="preserve"> </w:t>
      </w:r>
      <w:r>
        <w:t xml:space="preserve">+964 770 123 4567</w:t>
      </w:r>
    </w:p>
    <w:bookmarkEnd w:id="20"/>
    <w:bookmarkStart w:id="21" w:name="professional-summary"/>
    <w:p>
      <w:pPr>
        <w:pStyle w:val="Heading2"/>
      </w:pPr>
      <w:r>
        <w:t xml:space="preserve">Professional Summary</w:t>
      </w:r>
    </w:p>
    <w:p>
      <w:pPr>
        <w:pStyle w:val="FirstParagraph"/>
      </w:pPr>
      <w:r>
        <w:t xml:space="preserve">A dedicated and experienced Mechanical Engineer with over 8 years of expertise in design, development, and maintenance of mechanical systems. Proficient in both theoretical and practical applications of mechanical engineering principles, with a strong focus on projects tailored to the unique demands of Iraq Baghdad's industrial landscape. Committed to delivering innovative solutions that align with the region’s infrastructure needs, energy sector requirements, and technological advancements. A team player with a proven track record of leading projects in oil and gas, construction, and renewable energy sectors across Baghdad.</w:t>
      </w:r>
    </w:p>
    <w:bookmarkEnd w:id="21"/>
    <w:bookmarkStart w:id="24" w:name="education"/>
    <w:p>
      <w:pPr>
        <w:pStyle w:val="Heading2"/>
      </w:pPr>
      <w:r>
        <w:t xml:space="preserve">Education</w:t>
      </w:r>
    </w:p>
    <w:bookmarkStart w:id="22" w:name="Xaa62a092d8a80da09478345f0aedadc9ffa73bd"/>
    <w:p>
      <w:pPr>
        <w:pStyle w:val="Heading3"/>
      </w:pPr>
      <w:r>
        <w:t xml:space="preserve">Bachelor of Science in Mechanical Engineering</w:t>
      </w:r>
    </w:p>
    <w:p>
      <w:pPr>
        <w:pStyle w:val="FirstParagraph"/>
      </w:pPr>
      <w:r>
        <w:rPr>
          <w:bCs/>
          <w:b/>
        </w:rPr>
        <w:t xml:space="preserve">University of Baghdad</w:t>
      </w:r>
      <w:r>
        <w:t xml:space="preserve">, Baghdad, Iraq | Graduated: 2015</w:t>
      </w:r>
    </w:p>
    <w:p>
      <w:pPr>
        <w:numPr>
          <w:ilvl w:val="0"/>
          <w:numId w:val="1001"/>
        </w:numPr>
        <w:pStyle w:val="Compact"/>
      </w:pPr>
      <w:r>
        <w:t xml:space="preserve">Major in Thermodynamics and Fluid Mechanics.</w:t>
      </w:r>
    </w:p>
    <w:p>
      <w:pPr>
        <w:numPr>
          <w:ilvl w:val="0"/>
          <w:numId w:val="1001"/>
        </w:numPr>
        <w:pStyle w:val="Compact"/>
      </w:pPr>
      <w:r>
        <w:t xml:space="preserve">Coursework included CAD, Finite Element Analysis (FEA), and Industrial Automation.</w:t>
      </w:r>
    </w:p>
    <w:p>
      <w:pPr>
        <w:numPr>
          <w:ilvl w:val="0"/>
          <w:numId w:val="1001"/>
        </w:numPr>
        <w:pStyle w:val="Compact"/>
      </w:pPr>
      <w:r>
        <w:t xml:space="preserve">Prominent research on optimizing heat exchanger systems for oil refineries in Iraq Baghdad.</w:t>
      </w:r>
    </w:p>
    <w:bookmarkEnd w:id="22"/>
    <w:bookmarkStart w:id="23" w:name="X3f2bc81b041b2d14c5d19050e37cc3f75dfe9a4"/>
    <w:p>
      <w:pPr>
        <w:pStyle w:val="Heading3"/>
      </w:pPr>
      <w:r>
        <w:t xml:space="preserve">Masters of Engineering in Mechanical Systems Design</w:t>
      </w:r>
    </w:p>
    <w:p>
      <w:pPr>
        <w:pStyle w:val="FirstParagraph"/>
      </w:pPr>
      <w:r>
        <w:rPr>
          <w:bCs/>
          <w:b/>
        </w:rPr>
        <w:t xml:space="preserve">University of Technology, Baghdad</w:t>
      </w:r>
      <w:r>
        <w:t xml:space="preserve">, Baghdad, Iraq | Graduated: 2018</w:t>
      </w:r>
    </w:p>
    <w:p>
      <w:pPr>
        <w:numPr>
          <w:ilvl w:val="0"/>
          <w:numId w:val="1002"/>
        </w:numPr>
        <w:pStyle w:val="Compact"/>
      </w:pPr>
      <w:r>
        <w:t xml:space="preserve">Focused on advanced design methodologies for mechanical components under harsh environmental conditions.</w:t>
      </w:r>
    </w:p>
    <w:p>
      <w:pPr>
        <w:numPr>
          <w:ilvl w:val="0"/>
          <w:numId w:val="1002"/>
        </w:numPr>
        <w:pStyle w:val="Compact"/>
      </w:pPr>
      <w:r>
        <w:t xml:space="preserve">Thesis: "Design and Simulation of Solar-Powered Water Pumping Systems for Rural Areas in Iraq."</w:t>
      </w:r>
    </w:p>
    <w:p>
      <w:pPr>
        <w:numPr>
          <w:ilvl w:val="0"/>
          <w:numId w:val="1002"/>
        </w:numPr>
        <w:pStyle w:val="Compact"/>
      </w:pPr>
      <w:r>
        <w:t xml:space="preserve">Recognized with the Dean’s Award for Outstanding Academic Performance.</w:t>
      </w:r>
    </w:p>
    <w:bookmarkEnd w:id="23"/>
    <w:bookmarkEnd w:id="24"/>
    <w:bookmarkStart w:id="28" w:name="professional-experience"/>
    <w:p>
      <w:pPr>
        <w:pStyle w:val="Heading2"/>
      </w:pPr>
      <w:r>
        <w:t xml:space="preserve">Professional Experience</w:t>
      </w:r>
    </w:p>
    <w:bookmarkStart w:id="25" w:name="mechanical-engineer"/>
    <w:p>
      <w:pPr>
        <w:pStyle w:val="Heading3"/>
      </w:pPr>
      <w:r>
        <w:t xml:space="preserve">Mechanical Engineer</w:t>
      </w:r>
    </w:p>
    <w:p>
      <w:pPr>
        <w:pStyle w:val="FirstParagraph"/>
      </w:pPr>
      <w:r>
        <w:rPr>
          <w:bCs/>
          <w:b/>
        </w:rPr>
        <w:t xml:space="preserve">Al-Mashreq Engineering Consultancy</w:t>
      </w:r>
      <w:r>
        <w:t xml:space="preserve">, Baghdad, Iraq | January 2019 – Present</w:t>
      </w:r>
    </w:p>
    <w:p>
      <w:pPr>
        <w:numPr>
          <w:ilvl w:val="0"/>
          <w:numId w:val="1003"/>
        </w:numPr>
        <w:pStyle w:val="Compact"/>
      </w:pPr>
      <w:r>
        <w:t xml:space="preserve">Lead design and implementation of mechanical systems for oil and gas infrastructure projects in Baghdad.</w:t>
      </w:r>
    </w:p>
    <w:p>
      <w:pPr>
        <w:numPr>
          <w:ilvl w:val="0"/>
          <w:numId w:val="1003"/>
        </w:numPr>
        <w:pStyle w:val="Compact"/>
      </w:pPr>
      <w:r>
        <w:t xml:space="preserve">Collaborated with multidisciplinary teams to develop solutions for pipeline maintenance and thermal power plant upgrades.</w:t>
      </w:r>
    </w:p>
    <w:p>
      <w:pPr>
        <w:numPr>
          <w:ilvl w:val="0"/>
          <w:numId w:val="1003"/>
        </w:numPr>
        <w:pStyle w:val="Compact"/>
      </w:pPr>
      <w:r>
        <w:t xml:space="preserve">Conducted site inspections to ensure compliance with safety standards and project specifications.</w:t>
      </w:r>
    </w:p>
    <w:p>
      <w:pPr>
        <w:numPr>
          <w:ilvl w:val="0"/>
          <w:numId w:val="1003"/>
        </w:numPr>
        <w:pStyle w:val="Compact"/>
      </w:pPr>
      <w:r>
        <w:t xml:space="preserve">Published technical reports on optimizing mechanical efficiency in industrial facilities, contributing to cost savings of 15% in several projects.</w:t>
      </w:r>
    </w:p>
    <w:bookmarkEnd w:id="25"/>
    <w:bookmarkStart w:id="26" w:name="junior-mechanical-engineer"/>
    <w:p>
      <w:pPr>
        <w:pStyle w:val="Heading3"/>
      </w:pPr>
      <w:r>
        <w:t xml:space="preserve">Junior Mechanical Engineer</w:t>
      </w:r>
    </w:p>
    <w:p>
      <w:pPr>
        <w:pStyle w:val="FirstParagraph"/>
      </w:pPr>
      <w:r>
        <w:rPr>
          <w:bCs/>
          <w:b/>
        </w:rPr>
        <w:t xml:space="preserve">Baghdad Construction &amp; Engineering Co.</w:t>
      </w:r>
      <w:r>
        <w:t xml:space="preserve">, Baghdad, Iraq | July 2015 – December 2018</w:t>
      </w:r>
    </w:p>
    <w:p>
      <w:pPr>
        <w:numPr>
          <w:ilvl w:val="0"/>
          <w:numId w:val="1004"/>
        </w:numPr>
        <w:pStyle w:val="Compact"/>
      </w:pPr>
      <w:r>
        <w:t xml:space="preserve">Assisted in the design and testing of HVAC systems for commercial and residential buildings in Baghdad.</w:t>
      </w:r>
    </w:p>
    <w:p>
      <w:pPr>
        <w:numPr>
          <w:ilvl w:val="0"/>
          <w:numId w:val="1004"/>
        </w:numPr>
        <w:pStyle w:val="Compact"/>
      </w:pPr>
      <w:r>
        <w:t xml:space="preserve">Supported the development of a modular water treatment plant for urban areas, enhancing local access to clean water.</w:t>
      </w:r>
    </w:p>
    <w:p>
      <w:pPr>
        <w:numPr>
          <w:ilvl w:val="0"/>
          <w:numId w:val="1004"/>
        </w:numPr>
        <w:pStyle w:val="Compact"/>
      </w:pPr>
      <w:r>
        <w:t xml:space="preserve">Trained junior engineers on CAD software and basic mechanical principles tailored to Iraq Baghdad’s climate conditions.</w:t>
      </w:r>
    </w:p>
    <w:bookmarkEnd w:id="26"/>
    <w:bookmarkStart w:id="27" w:name="internship"/>
    <w:p>
      <w:pPr>
        <w:pStyle w:val="Heading3"/>
      </w:pPr>
      <w:r>
        <w:t xml:space="preserve">Internship</w:t>
      </w:r>
    </w:p>
    <w:p>
      <w:pPr>
        <w:pStyle w:val="FirstParagraph"/>
      </w:pPr>
      <w:r>
        <w:rPr>
          <w:bCs/>
          <w:b/>
        </w:rPr>
        <w:t xml:space="preserve">Basra Oil Company</w:t>
      </w:r>
      <w:r>
        <w:t xml:space="preserve">, Basra, Iraq | Summer 2014</w:t>
      </w:r>
    </w:p>
    <w:p>
      <w:pPr>
        <w:numPr>
          <w:ilvl w:val="0"/>
          <w:numId w:val="1005"/>
        </w:numPr>
        <w:pStyle w:val="Compact"/>
      </w:pPr>
      <w:r>
        <w:t xml:space="preserve">Gained hands-on experience in troubleshooting mechanical failures in oil pumping systems.</w:t>
      </w:r>
    </w:p>
    <w:p>
      <w:pPr>
        <w:numPr>
          <w:ilvl w:val="0"/>
          <w:numId w:val="1005"/>
        </w:numPr>
        <w:pStyle w:val="Compact"/>
      </w:pPr>
      <w:r>
        <w:t xml:space="preserve">Participated in the maintenance of compressors and turbines at a production facility near Baghdad.</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CAD (AutoCAD, SolidWorks), FEA, MATLAB, Simulations (ANSYS), and PLC programming.</w:t>
      </w:r>
    </w:p>
    <w:p>
      <w:pPr>
        <w:numPr>
          <w:ilvl w:val="0"/>
          <w:numId w:val="1006"/>
        </w:numPr>
        <w:pStyle w:val="Compact"/>
      </w:pPr>
      <w:r>
        <w:rPr>
          <w:bCs/>
          <w:b/>
        </w:rPr>
        <w:t xml:space="preserve">Industry Knowledge:</w:t>
      </w:r>
      <w:r>
        <w:t xml:space="preserve"> </w:t>
      </w:r>
      <w:r>
        <w:t xml:space="preserve">Oil and Gas, Renewable Energy Systems, HVAC Design, and Industrial Automation.</w:t>
      </w:r>
    </w:p>
    <w:p>
      <w:pPr>
        <w:numPr>
          <w:ilvl w:val="0"/>
          <w:numId w:val="1006"/>
        </w:numPr>
        <w:pStyle w:val="Compact"/>
      </w:pPr>
      <w:r>
        <w:rPr>
          <w:bCs/>
          <w:b/>
        </w:rPr>
        <w:t xml:space="preserve">Project Management:</w:t>
      </w:r>
      <w:r>
        <w:t xml:space="preserve"> </w:t>
      </w:r>
      <w:r>
        <w:t xml:space="preserve">Experience in managing timelines, budgets, and resources for large-scale projects in Iraq Baghdad.</w:t>
      </w:r>
    </w:p>
    <w:p>
      <w:pPr>
        <w:numPr>
          <w:ilvl w:val="0"/>
          <w:numId w:val="1006"/>
        </w:numPr>
        <w:pStyle w:val="Compact"/>
      </w:pPr>
      <w:r>
        <w:rPr>
          <w:bCs/>
          <w:b/>
        </w:rPr>
        <w:t xml:space="preserve">Languages:</w:t>
      </w:r>
      <w:r>
        <w:t xml:space="preserve"> </w:t>
      </w:r>
      <w:r>
        <w:t xml:space="preserve">Fluent in Arabic and English; basic knowledge of Kurdish (spoken).</w:t>
      </w:r>
    </w:p>
    <w:bookmarkEnd w:id="29"/>
    <w:bookmarkStart w:id="30" w:name="certifications-and-training"/>
    <w:p>
      <w:pPr>
        <w:pStyle w:val="Heading2"/>
      </w:pPr>
      <w:r>
        <w:t xml:space="preserve">Certifications and Training</w:t>
      </w:r>
    </w:p>
    <w:p>
      <w:pPr>
        <w:numPr>
          <w:ilvl w:val="0"/>
          <w:numId w:val="1007"/>
        </w:numPr>
        <w:pStyle w:val="Compact"/>
      </w:pPr>
      <w:r>
        <w:rPr>
          <w:bCs/>
          <w:b/>
        </w:rPr>
        <w:t xml:space="preserve">Certified Mechanical Engineer (CME)</w:t>
      </w:r>
      <w:r>
        <w:t xml:space="preserve"> </w:t>
      </w:r>
      <w:r>
        <w:t xml:space="preserve">– Iraqi Engineering Council, 2016.</w:t>
      </w:r>
    </w:p>
    <w:p>
      <w:pPr>
        <w:numPr>
          <w:ilvl w:val="0"/>
          <w:numId w:val="1007"/>
        </w:numPr>
        <w:pStyle w:val="Compact"/>
      </w:pPr>
      <w:r>
        <w:rPr>
          <w:bCs/>
          <w:b/>
        </w:rPr>
        <w:t xml:space="preserve">OSHA Safety Standards Training</w:t>
      </w:r>
      <w:r>
        <w:t xml:space="preserve"> </w:t>
      </w:r>
      <w:r>
        <w:t xml:space="preserve">– Baghdad Technical Institute, 2017.</w:t>
      </w:r>
    </w:p>
    <w:p>
      <w:pPr>
        <w:numPr>
          <w:ilvl w:val="0"/>
          <w:numId w:val="1007"/>
        </w:numPr>
        <w:pStyle w:val="Compact"/>
      </w:pPr>
      <w:r>
        <w:rPr>
          <w:bCs/>
          <w:b/>
        </w:rPr>
        <w:t xml:space="preserve">Solar Energy Systems Design Course</w:t>
      </w:r>
      <w:r>
        <w:t xml:space="preserve"> </w:t>
      </w:r>
      <w:r>
        <w:t xml:space="preserve">– International Renewable Energy Agency (IRENA), 2020.</w:t>
      </w:r>
    </w:p>
    <w:p>
      <w:pPr>
        <w:numPr>
          <w:ilvl w:val="0"/>
          <w:numId w:val="1007"/>
        </w:numPr>
        <w:pStyle w:val="Compact"/>
      </w:pPr>
      <w:r>
        <w:rPr>
          <w:bCs/>
          <w:b/>
        </w:rPr>
        <w:t xml:space="preserve">Project Management Professional (PMP)</w:t>
      </w:r>
      <w:r>
        <w:t xml:space="preserve"> </w:t>
      </w:r>
      <w:r>
        <w:t xml:space="preserve">– PMI Certification, 2021.</w:t>
      </w:r>
    </w:p>
    <w:bookmarkEnd w:id="30"/>
    <w:bookmarkStart w:id="34" w:name="projects-and-achievements"/>
    <w:p>
      <w:pPr>
        <w:pStyle w:val="Heading2"/>
      </w:pPr>
      <w:r>
        <w:t xml:space="preserve">Projects and Achievements</w:t>
      </w:r>
    </w:p>
    <w:bookmarkStart w:id="31" w:name="Xdc0040f61688777f0461d3c2cd326c8fef8143a"/>
    <w:p>
      <w:pPr>
        <w:pStyle w:val="Heading3"/>
      </w:pPr>
      <w:r>
        <w:t xml:space="preserve">Solar-Powered Water Pumping System for Rural Baghdad</w:t>
      </w:r>
    </w:p>
    <w:p>
      <w:pPr>
        <w:pStyle w:val="FirstParagraph"/>
      </w:pPr>
      <w:r>
        <w:rPr>
          <w:iCs/>
          <w:i/>
        </w:rPr>
        <w:t xml:space="preserve">Role:</w:t>
      </w:r>
      <w:r>
        <w:t xml:space="preserve"> </w:t>
      </w:r>
      <w:r>
        <w:t xml:space="preserve">Lead Engineer |</w:t>
      </w:r>
      <w:r>
        <w:t xml:space="preserve"> </w:t>
      </w:r>
      <w:r>
        <w:rPr>
          <w:iCs/>
          <w:i/>
        </w:rPr>
        <w:t xml:space="preserve">Duration:</w:t>
      </w:r>
      <w:r>
        <w:t xml:space="preserve"> </w:t>
      </w:r>
      <w:r>
        <w:t xml:space="preserve">2019–2021</w:t>
      </w:r>
    </w:p>
    <w:p>
      <w:pPr>
        <w:numPr>
          <w:ilvl w:val="0"/>
          <w:numId w:val="1008"/>
        </w:numPr>
        <w:pStyle w:val="Compact"/>
      </w:pPr>
      <w:r>
        <w:t xml:space="preserve">Designed a sustainable water pumping system using solar energy to address shortages in remote areas of Baghdad.</w:t>
      </w:r>
    </w:p>
    <w:p>
      <w:pPr>
        <w:numPr>
          <w:ilvl w:val="0"/>
          <w:numId w:val="1008"/>
        </w:numPr>
        <w:pStyle w:val="Compact"/>
      </w:pPr>
      <w:r>
        <w:t xml:space="preserve">Cross-trained with local communities to ensure long-term maintenance and operation of the system.</w:t>
      </w:r>
    </w:p>
    <w:p>
      <w:pPr>
        <w:numPr>
          <w:ilvl w:val="0"/>
          <w:numId w:val="1008"/>
        </w:numPr>
        <w:pStyle w:val="Compact"/>
      </w:pPr>
      <w:r>
        <w:t xml:space="preserve">Received recognition from the Iraqi Ministry of Water Resources for innovative infrastructure development.</w:t>
      </w:r>
    </w:p>
    <w:bookmarkEnd w:id="31"/>
    <w:bookmarkStart w:id="32" w:name="X229b0bfc4c22fcad4d93cb0742ffe459a62f212"/>
    <w:p>
      <w:pPr>
        <w:pStyle w:val="Heading3"/>
      </w:pPr>
      <w:r>
        <w:t xml:space="preserve">Optimization of Pipeline Networks in Baghdad’s Oil Refineries</w:t>
      </w:r>
    </w:p>
    <w:p>
      <w:pPr>
        <w:pStyle w:val="FirstParagraph"/>
      </w:pPr>
      <w:r>
        <w:rPr>
          <w:iCs/>
          <w:i/>
        </w:rPr>
        <w:t xml:space="preserve">Role:</w:t>
      </w:r>
      <w:r>
        <w:t xml:space="preserve"> </w:t>
      </w:r>
      <w:r>
        <w:t xml:space="preserve">Senior Engineer |</w:t>
      </w:r>
      <w:r>
        <w:t xml:space="preserve"> </w:t>
      </w:r>
      <w:r>
        <w:rPr>
          <w:iCs/>
          <w:i/>
        </w:rPr>
        <w:t xml:space="preserve">Duration:</w:t>
      </w:r>
      <w:r>
        <w:t xml:space="preserve"> </w:t>
      </w:r>
      <w:r>
        <w:t xml:space="preserve">2020–Present</w:t>
      </w:r>
    </w:p>
    <w:p>
      <w:pPr>
        <w:numPr>
          <w:ilvl w:val="0"/>
          <w:numId w:val="1009"/>
        </w:numPr>
        <w:pStyle w:val="Compact"/>
      </w:pPr>
      <w:r>
        <w:t xml:space="preserve">Rewrote maintenance protocols to reduce downtime by 25% in key refineries.</w:t>
      </w:r>
    </w:p>
    <w:p>
      <w:pPr>
        <w:numPr>
          <w:ilvl w:val="0"/>
          <w:numId w:val="1009"/>
        </w:numPr>
        <w:pStyle w:val="Compact"/>
      </w:pPr>
      <w:r>
        <w:t xml:space="preserve">Incorporated AI-driven predictive maintenance tools to monitor pipeline integrity.</w:t>
      </w:r>
    </w:p>
    <w:p>
      <w:pPr>
        <w:numPr>
          <w:ilvl w:val="0"/>
          <w:numId w:val="1009"/>
        </w:numPr>
        <w:pStyle w:val="Compact"/>
      </w:pPr>
      <w:r>
        <w:t xml:space="preserve">Collaborated with international consultants to align projects with global safety standards.</w:t>
      </w:r>
    </w:p>
    <w:bookmarkEnd w:id="32"/>
    <w:bookmarkStart w:id="33" w:name="X8ebc6fcd19509b0cd2076289f888492c725f4bd"/>
    <w:p>
      <w:pPr>
        <w:pStyle w:val="Heading3"/>
      </w:pPr>
      <w:r>
        <w:t xml:space="preserve">Community Engineering Outreach in Baghdad</w:t>
      </w:r>
    </w:p>
    <w:p>
      <w:pPr>
        <w:pStyle w:val="FirstParagraph"/>
      </w:pPr>
      <w:r>
        <w:rPr>
          <w:iCs/>
          <w:i/>
        </w:rPr>
        <w:t xml:space="preserve">Role:</w:t>
      </w:r>
      <w:r>
        <w:t xml:space="preserve"> </w:t>
      </w:r>
      <w:r>
        <w:t xml:space="preserve">Volunteer |</w:t>
      </w:r>
      <w:r>
        <w:t xml:space="preserve"> </w:t>
      </w:r>
      <w:r>
        <w:rPr>
          <w:iCs/>
          <w:i/>
        </w:rPr>
        <w:t xml:space="preserve">Duration:</w:t>
      </w:r>
      <w:r>
        <w:t xml:space="preserve"> </w:t>
      </w:r>
      <w:r>
        <w:t xml:space="preserve">2017–Present</w:t>
      </w:r>
    </w:p>
    <w:p>
      <w:pPr>
        <w:numPr>
          <w:ilvl w:val="0"/>
          <w:numId w:val="1010"/>
        </w:numPr>
        <w:pStyle w:val="Compact"/>
      </w:pPr>
      <w:r>
        <w:t xml:space="preserve">Taught mechanical engineering basics to students at Baghdad Technical College.</w:t>
      </w:r>
    </w:p>
    <w:p>
      <w:pPr>
        <w:numPr>
          <w:ilvl w:val="0"/>
          <w:numId w:val="1010"/>
        </w:numPr>
        <w:pStyle w:val="Compact"/>
      </w:pPr>
      <w:r>
        <w:t xml:space="preserve">Oversaw a campaign to repair school infrastructure using recycled materials.</w:t>
      </w:r>
    </w:p>
    <w:bookmarkEnd w:id="33"/>
    <w:bookmarkEnd w:id="34"/>
    <w:bookmarkStart w:id="35"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Iraqi Society of Engineers (ISE), Baghdad Chapter.</w:t>
      </w:r>
    </w:p>
    <w:p>
      <w:pPr>
        <w:pStyle w:val="BodyText"/>
      </w:pPr>
      <w:r>
        <w:rPr>
          <w:bCs/>
          <w:b/>
        </w:rPr>
        <w:t xml:space="preserve">Volunteer Work:</w:t>
      </w:r>
      <w:r>
        <w:t xml:space="preserve"> </w:t>
      </w:r>
      <w:r>
        <w:t xml:space="preserve">Active in NGOs focused on disaster relief and infrastructure rebuilding post-conflict in Iraq Baghdad.</w:t>
      </w:r>
    </w:p>
    <w:bookmarkEnd w:id="35"/>
    <w:p>
      <w:pPr>
        <w:pStyle w:val="BodyText"/>
      </w:pPr>
      <w:r>
        <w:t xml:space="preserve">This Curriculum Vitae reflects the professional journey of a Mechanical Engineer committed to advancing engineering solutions tailored to the unique needs of Iraq Baghdad. The document adheres to the standards of Curriculum Vitae formatting while emphasizing technical expertise and regional relevance.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(Iraq Baghdad)</dc:title>
  <dc:creator/>
  <dc:language>en</dc:language>
  <cp:keywords/>
  <dcterms:created xsi:type="dcterms:W3CDTF">2025-11-29T20:20:51Z</dcterms:created>
  <dcterms:modified xsi:type="dcterms:W3CDTF">2025-11-29T20:20:51Z</dcterms:modified>
</cp:coreProperties>
</file>

<file path=docProps/custom.xml><?xml version="1.0" encoding="utf-8"?>
<Properties xmlns="http://schemas.openxmlformats.org/officeDocument/2006/custom-properties" xmlns:vt="http://schemas.openxmlformats.org/officeDocument/2006/docPropsVTypes"/>
</file>