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(Israel</w:t>
      </w:r>
      <w:r>
        <w:t xml:space="preserve"> </w:t>
      </w:r>
      <w:r>
        <w:t xml:space="preserve">Jerusalem)</w:t>
      </w:r>
    </w:p>
    <w:bookmarkStart w:id="31" w:name="curriculum-vitae"/>
    <w:p>
      <w:pPr>
        <w:pStyle w:val="Heading1"/>
      </w:pPr>
      <w:r>
        <w:t xml:space="preserve">Curriculum Vitae</w:t>
      </w:r>
    </w:p>
    <w:bookmarkStart w:id="30" w:name="mechanical-engineer-israel-jerusalem"/>
    <w:p>
      <w:pPr>
        <w:pStyle w:val="Heading2"/>
      </w:pPr>
      <w:r>
        <w:t xml:space="preserve">Mechanical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skilled Mechanical Engineer with [X years] of experience in designing, optimizing, and implementing advanced mechanical systems. Specializing in industrial automation, renewable energy solutions, and precision engineering. Proven expertise in project management, CAD design (SolidWorks, AutoCAD), and collaborative problem-solving. Committed to contributing innovative technical solutions aligned with the dynamic industrial landscape of Israel Jerusalem.</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rPr>
          <w:iCs/>
          <w:i/>
        </w:rPr>
        <w:t xml:space="preserve">Technion – Israel Institute of Technology, Haifa</w:t>
      </w:r>
    </w:p>
    <w:p>
      <w:pPr>
        <w:pStyle w:val="BodyText"/>
      </w:pPr>
      <w:r>
        <w:rPr>
          <w:iCs/>
          <w:i/>
        </w:rPr>
        <w:t xml:space="preserve">Graduation Date:</w:t>
      </w:r>
      <w:r>
        <w:t xml:space="preserve"> </w:t>
      </w:r>
      <w:r>
        <w:t xml:space="preserve">[Month, Year]</w:t>
      </w:r>
    </w:p>
    <w:p>
      <w:pPr>
        <w:numPr>
          <w:ilvl w:val="0"/>
          <w:numId w:val="1001"/>
        </w:numPr>
        <w:pStyle w:val="Compact"/>
      </w:pPr>
      <w:r>
        <w:t xml:space="preserve">Pursued courses in thermodynamics, fluid mechanics, and materials science.</w:t>
      </w:r>
    </w:p>
    <w:p>
      <w:pPr>
        <w:numPr>
          <w:ilvl w:val="0"/>
          <w:numId w:val="1001"/>
        </w:numPr>
        <w:pStyle w:val="Compact"/>
      </w:pPr>
      <w:r>
        <w:t xml:space="preserve">Completed a senior project on [specific topic], emphasizing practical application in Jerusalem’s industrial context.</w:t>
      </w:r>
    </w:p>
    <w:p>
      <w:pPr>
        <w:pStyle w:val="FirstParagraph"/>
      </w:pPr>
      <w:r>
        <w:rPr>
          <w:bCs/>
          <w:b/>
        </w:rPr>
        <w:t xml:space="preserve">Master of Science in Mechanical Engineering</w:t>
      </w:r>
    </w:p>
    <w:p>
      <w:pPr>
        <w:pStyle w:val="BodyText"/>
      </w:pPr>
      <w:r>
        <w:rPr>
          <w:iCs/>
          <w:i/>
        </w:rPr>
        <w:t xml:space="preserve">The Hebrew University of Jerusalem</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advanced manufacturing technologies and sustainable energy systems.</w:t>
      </w:r>
    </w:p>
    <w:p>
      <w:pPr>
        <w:numPr>
          <w:ilvl w:val="0"/>
          <w:numId w:val="1002"/>
        </w:numPr>
        <w:pStyle w:val="Compact"/>
      </w:pPr>
      <w:r>
        <w:t xml:space="preserve">Conducted research on [specific project], addressing challenges faced by industries in Israel Jerusalem.</w:t>
      </w:r>
    </w:p>
    <w:bookmarkEnd w:id="22"/>
    <w:bookmarkStart w:id="23" w:name="work-experience"/>
    <w:p>
      <w:pPr>
        <w:pStyle w:val="Heading3"/>
      </w:pPr>
      <w:r>
        <w:t xml:space="preserve">Work Experience</w:t>
      </w:r>
    </w:p>
    <w:p>
      <w:pPr>
        <w:pStyle w:val="FirstParagraph"/>
      </w:pPr>
      <w:r>
        <w:rPr>
          <w:bCs/>
          <w:b/>
        </w:rPr>
        <w:t xml:space="preserve">Mechanical Engineer</w:t>
      </w:r>
    </w:p>
    <w:p>
      <w:pPr>
        <w:pStyle w:val="BodyText"/>
      </w:pPr>
      <w:r>
        <w:rPr>
          <w:iCs/>
          <w:i/>
        </w:rPr>
        <w:t xml:space="preserve">ABC Engineering Solutions, Jerusalem, Israel</w:t>
      </w:r>
    </w:p>
    <w:p>
      <w:pPr>
        <w:pStyle w:val="BodyText"/>
      </w:pPr>
      <w:r>
        <w:rPr>
          <w:iCs/>
          <w:i/>
        </w:rPr>
        <w:t xml:space="preserve">July 2018 – Present</w:t>
      </w:r>
    </w:p>
    <w:p>
      <w:pPr>
        <w:numPr>
          <w:ilvl w:val="0"/>
          <w:numId w:val="1003"/>
        </w:numPr>
        <w:pStyle w:val="Compact"/>
      </w:pPr>
      <w:r>
        <w:t xml:space="preserve">Designed and optimized mechanical systems for renewable energy projects in collaboration with local startups in Israel Jerusalem.</w:t>
      </w:r>
    </w:p>
    <w:p>
      <w:pPr>
        <w:numPr>
          <w:ilvl w:val="0"/>
          <w:numId w:val="1003"/>
        </w:numPr>
        <w:pStyle w:val="Compact"/>
      </w:pPr>
      <w:r>
        <w:t xml:space="preserve">Led the development of a solar panel mounting system, reducing installation costs by 15% and improving efficiency for clients across the region.</w:t>
      </w:r>
    </w:p>
    <w:p>
      <w:pPr>
        <w:numPr>
          <w:ilvl w:val="0"/>
          <w:numId w:val="1003"/>
        </w:numPr>
        <w:pStyle w:val="Compact"/>
      </w:pPr>
      <w:r>
        <w:t xml:space="preserve">Managed cross-functional teams to deliver projects on time, ensuring compliance with Israeli safety and quality standards.</w:t>
      </w:r>
    </w:p>
    <w:p>
      <w:pPr>
        <w:pStyle w:val="FirstParagraph"/>
      </w:pPr>
      <w:r>
        <w:rPr>
          <w:bCs/>
          <w:b/>
        </w:rPr>
        <w:t xml:space="preserve">Junior Mechanical Engineer</w:t>
      </w:r>
    </w:p>
    <w:p>
      <w:pPr>
        <w:pStyle w:val="BodyText"/>
      </w:pPr>
      <w:r>
        <w:rPr>
          <w:iCs/>
          <w:i/>
        </w:rPr>
        <w:t xml:space="preserve">XYZ Manufacturing Ltd., Tel Aviv, Israel</w:t>
      </w:r>
    </w:p>
    <w:p>
      <w:pPr>
        <w:pStyle w:val="BodyText"/>
      </w:pPr>
      <w:r>
        <w:rPr>
          <w:iCs/>
          <w:i/>
        </w:rPr>
        <w:t xml:space="preserve">January 2015 – June 2018</w:t>
      </w:r>
    </w:p>
    <w:p>
      <w:pPr>
        <w:numPr>
          <w:ilvl w:val="0"/>
          <w:numId w:val="1004"/>
        </w:numPr>
        <w:pStyle w:val="Compact"/>
      </w:pPr>
      <w:r>
        <w:t xml:space="preserve">Assisted in the design of industrial machinery for the food processing sector, tailored to meet the needs of Israeli manufacturers.</w:t>
      </w:r>
    </w:p>
    <w:p>
      <w:pPr>
        <w:numPr>
          <w:ilvl w:val="0"/>
          <w:numId w:val="1004"/>
        </w:numPr>
        <w:pStyle w:val="Compact"/>
      </w:pPr>
      <w:r>
        <w:t xml:space="preserve">Conducted finite element analysis (FEA) to improve product durability and reduce material waste.</w:t>
      </w:r>
    </w:p>
    <w:p>
      <w:pPr>
        <w:numPr>
          <w:ilvl w:val="0"/>
          <w:numId w:val="1004"/>
        </w:numPr>
        <w:pStyle w:val="Compact"/>
      </w:pPr>
      <w:r>
        <w:t xml:space="preserve">Collaborated with engineers in Jerusalem to integrate smart automation solutions into production lines.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FEA, CFD, MATLAB, PLM software.</w:t>
      </w:r>
    </w:p>
    <w:p>
      <w:pPr>
        <w:numPr>
          <w:ilvl w:val="0"/>
          <w:numId w:val="1005"/>
        </w:numPr>
        <w:pStyle w:val="Compact"/>
      </w:pPr>
      <w:r>
        <w:rPr>
          <w:bCs/>
          <w:b/>
        </w:rPr>
        <w:t xml:space="preserve">Industry Knowledge:</w:t>
      </w:r>
      <w:r>
        <w:t xml:space="preserve"> </w:t>
      </w:r>
      <w:r>
        <w:t xml:space="preserve">Renewable energy systems (solar/wind), HVAC design, industrial automation.</w:t>
      </w:r>
    </w:p>
    <w:p>
      <w:pPr>
        <w:numPr>
          <w:ilvl w:val="0"/>
          <w:numId w:val="1005"/>
        </w:numPr>
        <w:pStyle w:val="Compact"/>
      </w:pPr>
      <w:r>
        <w:rPr>
          <w:bCs/>
          <w:b/>
        </w:rPr>
        <w:t xml:space="preserve">Project Management:</w:t>
      </w:r>
      <w:r>
        <w:t xml:space="preserve"> </w:t>
      </w:r>
      <w:r>
        <w:t xml:space="preserve">Agile methodologies, ISO 9001 standards, budget planning and execution.</w:t>
      </w:r>
    </w:p>
    <w:p>
      <w:pPr>
        <w:numPr>
          <w:ilvl w:val="0"/>
          <w:numId w:val="1005"/>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3"/>
      </w:pPr>
      <w:r>
        <w:t xml:space="preserve">Certifications &amp; Training</w:t>
      </w:r>
    </w:p>
    <w:p>
      <w:pPr>
        <w:pStyle w:val="FirstParagraph"/>
      </w:pPr>
      <w:r>
        <w:rPr>
          <w:bCs/>
          <w:b/>
        </w:rPr>
        <w:t xml:space="preserve">Professional Engineer License (PE)</w:t>
      </w:r>
    </w:p>
    <w:p>
      <w:pPr>
        <w:pStyle w:val="BodyText"/>
      </w:pPr>
      <w:r>
        <w:rPr>
          <w:iCs/>
          <w:i/>
        </w:rPr>
        <w:t xml:space="preserve">Israel Engineering Council, 2020</w:t>
      </w:r>
    </w:p>
    <w:p>
      <w:pPr>
        <w:pStyle w:val="BodyText"/>
      </w:pPr>
      <w:r>
        <w:rPr>
          <w:bCs/>
          <w:b/>
        </w:rPr>
        <w:t xml:space="preserve">Certified SolidWorks Expert</w:t>
      </w:r>
    </w:p>
    <w:p>
      <w:pPr>
        <w:pStyle w:val="BodyText"/>
      </w:pPr>
      <w:r>
        <w:rPr>
          <w:iCs/>
          <w:i/>
        </w:rPr>
        <w:t xml:space="preserve">SolidWorks Certification Program, 2019</w:t>
      </w:r>
    </w:p>
    <w:p>
      <w:pPr>
        <w:pStyle w:val="BodyText"/>
      </w:pPr>
      <w:r>
        <w:rPr>
          <w:bCs/>
          <w:b/>
        </w:rPr>
        <w:t xml:space="preserve">Renewable Energy Systems Course</w:t>
      </w:r>
    </w:p>
    <w:p>
      <w:pPr>
        <w:pStyle w:val="BodyText"/>
      </w:pPr>
      <w:r>
        <w:rPr>
          <w:iCs/>
          <w:i/>
        </w:rPr>
        <w:t xml:space="preserve">The Open University of Israel, 2021</w:t>
      </w:r>
    </w:p>
    <w:bookmarkEnd w:id="25"/>
    <w:bookmarkStart w:id="26" w:name="projects-achievements"/>
    <w:p>
      <w:pPr>
        <w:pStyle w:val="Heading3"/>
      </w:pPr>
      <w:r>
        <w:t xml:space="preserve">Projects &amp; Achievements</w:t>
      </w:r>
    </w:p>
    <w:p>
      <w:pPr>
        <w:numPr>
          <w:ilvl w:val="0"/>
          <w:numId w:val="1006"/>
        </w:numPr>
        <w:pStyle w:val="Compact"/>
      </w:pPr>
      <w:r>
        <w:rPr>
          <w:bCs/>
          <w:b/>
        </w:rPr>
        <w:t xml:space="preserve">Solar-Powered Water Desalination System (Jerusalem, 2021)</w:t>
      </w:r>
      <w:r>
        <w:t xml:space="preserve">: Designed a modular system to address water scarcity in arid regions. Recognized by the Israel Innovation Authority for its sustainability and scalability.</w:t>
      </w:r>
    </w:p>
    <w:p>
      <w:pPr>
        <w:numPr>
          <w:ilvl w:val="0"/>
          <w:numId w:val="1006"/>
        </w:numPr>
        <w:pStyle w:val="Compact"/>
      </w:pPr>
      <w:r>
        <w:rPr>
          <w:bCs/>
          <w:b/>
        </w:rPr>
        <w:t xml:space="preserve">Automated Packaging Line for a Jerusalem-Based Food Company</w:t>
      </w:r>
      <w:r>
        <w:t xml:space="preserve">: Reduced production downtime by 25% through customized robotic solutions, earning the company an industry award.</w:t>
      </w:r>
    </w:p>
    <w:p>
      <w:pPr>
        <w:numPr>
          <w:ilvl w:val="0"/>
          <w:numId w:val="1006"/>
        </w:numPr>
        <w:pStyle w:val="Compact"/>
      </w:pPr>
      <w:r>
        <w:rPr>
          <w:bCs/>
          <w:b/>
        </w:rPr>
        <w:t xml:space="preserve">Thermal Analysis of Industrial Ovens (2019)</w:t>
      </w:r>
      <w:r>
        <w:t xml:space="preserve">: Improved energy efficiency by 18% for a manufacturing client in the Judean Hills, contributing to cost savings and reduced carbon footprint.</w:t>
      </w:r>
    </w:p>
    <w:bookmarkEnd w:id="26"/>
    <w:bookmarkStart w:id="27" w:name="languages-cultural-competence"/>
    <w:p>
      <w:pPr>
        <w:pStyle w:val="Heading3"/>
      </w:pPr>
      <w:r>
        <w:t xml:space="preserve">Languages &amp; Cultural Competence</w:t>
      </w:r>
    </w:p>
    <w:p>
      <w:pPr>
        <w:pStyle w:val="FirstParagraph"/>
      </w:pPr>
      <w:r>
        <w:t xml:space="preserve">Fluent in Hebrew and English. Familiar with Arabic (basic conversational). Experienced working in multicultural teams across Israel Jerusalem, fostering collaboration between engineers from diverse backgrounds. Demonstrated ability to adapt technical solutions to local requirements and regulatory environments.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Society of Mechanical Engineers (ISME)</w:t>
      </w:r>
    </w:p>
    <w:p>
      <w:pPr>
        <w:numPr>
          <w:ilvl w:val="0"/>
          <w:numId w:val="1007"/>
        </w:numPr>
        <w:pStyle w:val="Compact"/>
      </w:pPr>
      <w:r>
        <w:rPr>
          <w:bCs/>
          <w:b/>
        </w:rPr>
        <w:t xml:space="preserve">American Society of Mechanical Engineers (ASME)</w:t>
      </w:r>
    </w:p>
    <w:p>
      <w:pPr>
        <w:numPr>
          <w:ilvl w:val="0"/>
          <w:numId w:val="1007"/>
        </w:numPr>
        <w:pStyle w:val="Compact"/>
      </w:pPr>
      <w:r>
        <w:rPr>
          <w:bCs/>
          <w:b/>
        </w:rPr>
        <w:t xml:space="preserve">IEEE Member</w:t>
      </w:r>
    </w:p>
    <w:bookmarkEnd w:id="28"/>
    <w:bookmarkStart w:id="29" w:name="references"/>
    <w:p>
      <w:pPr>
        <w:pStyle w:val="Heading3"/>
      </w:pPr>
      <w:r>
        <w:t xml:space="preserve">References</w:t>
      </w:r>
    </w:p>
    <w:p>
      <w:pPr>
        <w:pStyle w:val="FirstParagraph"/>
      </w:pPr>
      <w:r>
        <w:t xml:space="preserve">Available upon request. Please contact [Your Email] for references from previous employers in Israel Jerusalem.</w:t>
      </w:r>
    </w:p>
    <w:bookmarkEnd w:id="29"/>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(Israel Jerusalem)</dc:title>
  <dc:creator/>
  <dc:language>en</dc:language>
  <cp:keywords/>
  <dcterms:created xsi:type="dcterms:W3CDTF">2026-04-30T12:21:32Z</dcterms:created>
  <dcterms:modified xsi:type="dcterms:W3CDTF">2026-04-30T12:21:32Z</dcterms:modified>
</cp:coreProperties>
</file>

<file path=docProps/custom.xml><?xml version="1.0" encoding="utf-8"?>
<Properties xmlns="http://schemas.openxmlformats.org/officeDocument/2006/custom-properties" xmlns:vt="http://schemas.openxmlformats.org/officeDocument/2006/docPropsVTypes"/>
</file>