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(Italy</w:t>
      </w:r>
      <w:r>
        <w:t xml:space="preserve"> </w:t>
      </w:r>
      <w:r>
        <w:t xml:space="preserve">Milan)</w:t>
      </w:r>
    </w:p>
    <w:bookmarkStart w:id="33" w:name="curriculum-vitae"/>
    <w:p>
      <w:pPr>
        <w:pStyle w:val="Heading1"/>
      </w:pPr>
      <w:r>
        <w:t xml:space="preserve">Curriculum Vitae</w:t>
      </w:r>
    </w:p>
    <w:bookmarkStart w:id="32" w:name="mechanical-engineer-italy-milan"/>
    <w:p>
      <w:pPr>
        <w:pStyle w:val="Heading2"/>
      </w:pPr>
      <w:r>
        <w:t xml:space="preserve">Mechanical Engineer | Italy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Giovanni Rossi</w:t>
      </w:r>
      <w:r>
        <w:br/>
      </w:r>
      <w:r>
        <w:rPr>
          <w:bCs/>
          <w:b/>
        </w:rPr>
        <w:t xml:space="preserve">Email:</w:t>
      </w:r>
      <w:r>
        <w:t xml:space="preserve"> </w:t>
      </w:r>
      <w:r>
        <w:t xml:space="preserve">giovanni.rossi@email.com</w:t>
      </w:r>
      <w:r>
        <w:br/>
      </w:r>
      <w:r>
        <w:rPr>
          <w:bCs/>
          <w:b/>
        </w:rPr>
        <w:t xml:space="preserve">Phone:</w:t>
      </w:r>
      <w:r>
        <w:t xml:space="preserve"> </w:t>
      </w:r>
      <w:r>
        <w:t xml:space="preserve">+39 123 456 7890</w:t>
      </w:r>
      <w:r>
        <w:br/>
      </w:r>
      <w:r>
        <w:rPr>
          <w:bCs/>
          <w:b/>
        </w:rPr>
        <w:t xml:space="preserve">Location:</w:t>
      </w:r>
      <w:r>
        <w:t xml:space="preserve"> </w:t>
      </w:r>
      <w:r>
        <w:t xml:space="preserve">Milan, Italy</w:t>
      </w:r>
    </w:p>
    <w:bookmarkEnd w:id="20"/>
    <w:bookmarkStart w:id="21" w:name="professional-summary"/>
    <w:p>
      <w:pPr>
        <w:pStyle w:val="Heading3"/>
      </w:pPr>
      <w:r>
        <w:t xml:space="preserve">Professional Summary</w:t>
      </w:r>
    </w:p>
    <w:p>
      <w:pPr>
        <w:pStyle w:val="FirstParagraph"/>
      </w:pPr>
      <w:r>
        <w:t xml:space="preserve">A highly motivated and experienced Mechanical Engineer with over a decade of expertise in designing, developing, and optimizing mechanical systems. Specializing in industrial automation, thermal systems, and sustainable manufacturing solutions. Proven track record of delivering innovative engineering projects in Italy Milan's dynamic industrial landscape. Adept at collaborating with cross-functional teams to meet project goals while adhering to the highest standards of quality and efficiency.</w:t>
      </w:r>
    </w:p>
    <w:p>
      <w:pPr>
        <w:pStyle w:val="BodyText"/>
      </w:pPr>
      <w:r>
        <w:t xml:space="preserve">Committed to advancing mechanical engineering practices in Italy Milan through a blend of technical expertise, problem-solving acumen, and a deep understanding of local industry requirements. Passionate about contributing to the region's growth in renewable energy systems and advanced manufacturing technologies.</w:t>
      </w:r>
    </w:p>
    <w:bookmarkEnd w:id="21"/>
    <w:bookmarkStart w:id="22" w:name="education"/>
    <w:p>
      <w:pPr>
        <w:pStyle w:val="Heading3"/>
      </w:pPr>
      <w:r>
        <w:t xml:space="preserve">Education</w:t>
      </w:r>
    </w:p>
    <w:p>
      <w:pPr>
        <w:pStyle w:val="FirstParagraph"/>
      </w:pPr>
      <w:r>
        <w:rPr>
          <w:bCs/>
          <w:b/>
        </w:rPr>
        <w:t xml:space="preserve">University of Milan</w:t>
      </w:r>
      <w:r>
        <w:br/>
      </w:r>
      <w:r>
        <w:t xml:space="preserve">Master of Science in Mechanical Engineering</w:t>
      </w:r>
      <w:r>
        <w:br/>
      </w:r>
      <w:r>
        <w:t xml:space="preserve">Graduated: June 2012</w:t>
      </w:r>
      <w:r>
        <w:br/>
      </w:r>
      <w:r>
        <w:t xml:space="preserve">Thesis: "Optimization of Heat Exchanger Systems for Industrial Applications"</w:t>
      </w:r>
    </w:p>
    <w:p>
      <w:pPr>
        <w:pStyle w:val="BodyText"/>
      </w:pPr>
      <w:r>
        <w:rPr>
          <w:bCs/>
          <w:b/>
        </w:rPr>
        <w:t xml:space="preserve">Politecnico di Milano</w:t>
      </w:r>
      <w:r>
        <w:br/>
      </w:r>
      <w:r>
        <w:t xml:space="preserve">Bachelor of Science in Mechanical Engineering</w:t>
      </w:r>
      <w:r>
        <w:br/>
      </w:r>
      <w:r>
        <w:t xml:space="preserve">Graduated: July 2009</w:t>
      </w:r>
    </w:p>
    <w:bookmarkEnd w:id="22"/>
    <w:bookmarkStart w:id="26" w:name="professional-experience"/>
    <w:p>
      <w:pPr>
        <w:pStyle w:val="Heading3"/>
      </w:pPr>
      <w:r>
        <w:t xml:space="preserve">Professional Experience</w:t>
      </w:r>
    </w:p>
    <w:bookmarkStart w:id="23" w:name="senior-mechanical-engineer"/>
    <w:p>
      <w:pPr>
        <w:pStyle w:val="Heading4"/>
      </w:pPr>
      <w:r>
        <w:t xml:space="preserve">Senior Mechanical Engineer</w:t>
      </w:r>
    </w:p>
    <w:p>
      <w:pPr>
        <w:pStyle w:val="FirstParagraph"/>
      </w:pPr>
      <w:r>
        <w:rPr>
          <w:bCs/>
          <w:b/>
        </w:rPr>
        <w:t xml:space="preserve">Engitech Solutions S.p.A., Milan, Italy</w:t>
      </w:r>
      <w:r>
        <w:br/>
      </w:r>
      <w:r>
        <w:t xml:space="preserve">April 2018 – Present</w:t>
      </w:r>
      <w:r>
        <w:br/>
      </w:r>
      <w:r>
        <w:t xml:space="preserve">- Led the design and development of automated production lines for automotive components, improving efficiency by 25%</w:t>
      </w:r>
      <w:r>
        <w:br/>
      </w:r>
      <w:r>
        <w:t xml:space="preserve">- Collaborated with Italian suppliers to integrate sustainable materials into manufacturing processes</w:t>
      </w:r>
      <w:r>
        <w:br/>
      </w:r>
      <w:r>
        <w:t xml:space="preserve">- Managed a team of 10 engineers, ensuring adherence to ISO 9001 standards and project timelines in Italy Milan</w:t>
      </w:r>
      <w:r>
        <w:br/>
      </w:r>
      <w:r>
        <w:t xml:space="preserve">- Conducted thermal analysis and fluid dynamics simulations for HVAC systems, optimizing energy consumption by 18%</w:t>
      </w:r>
    </w:p>
    <w:bookmarkEnd w:id="23"/>
    <w:bookmarkStart w:id="24" w:name="mechanical-engineer"/>
    <w:p>
      <w:pPr>
        <w:pStyle w:val="Heading4"/>
      </w:pPr>
      <w:r>
        <w:t xml:space="preserve">Mechanical Engineer</w:t>
      </w:r>
    </w:p>
    <w:p>
      <w:pPr>
        <w:pStyle w:val="FirstParagraph"/>
      </w:pPr>
      <w:r>
        <w:rPr>
          <w:bCs/>
          <w:b/>
        </w:rPr>
        <w:t xml:space="preserve">AlfaTech Engineering, Milan, Italy</w:t>
      </w:r>
      <w:r>
        <w:br/>
      </w:r>
      <w:r>
        <w:t xml:space="preserve">January 2015 – March 2018</w:t>
      </w:r>
      <w:r>
        <w:br/>
      </w:r>
      <w:r>
        <w:t xml:space="preserve">- Designed and tested mechanical systems for renewable energy projects in northern Italy</w:t>
      </w:r>
      <w:r>
        <w:br/>
      </w:r>
      <w:r>
        <w:t xml:space="preserve">- Implemented CAD-based solutions for prototype development, reducing design cycles by 30%</w:t>
      </w:r>
      <w:r>
        <w:br/>
      </w:r>
      <w:r>
        <w:t xml:space="preserve">- Supported clients in Milan and surrounding regions with technical consultations on machinery upgrades</w:t>
      </w:r>
    </w:p>
    <w:bookmarkEnd w:id="24"/>
    <w:bookmarkStart w:id="25" w:name="junior-mechanical-engineer"/>
    <w:p>
      <w:pPr>
        <w:pStyle w:val="Heading4"/>
      </w:pPr>
      <w:r>
        <w:t xml:space="preserve">Junior Mechanical Engineer</w:t>
      </w:r>
    </w:p>
    <w:p>
      <w:pPr>
        <w:pStyle w:val="FirstParagraph"/>
      </w:pPr>
      <w:r>
        <w:rPr>
          <w:bCs/>
          <w:b/>
        </w:rPr>
        <w:t xml:space="preserve">Delta Machinery s.r.l., Milan, Italy</w:t>
      </w:r>
      <w:r>
        <w:br/>
      </w:r>
      <w:r>
        <w:t xml:space="preserve">September 2012 – December 2014</w:t>
      </w:r>
      <w:r>
        <w:br/>
      </w:r>
      <w:r>
        <w:t xml:space="preserve">- Assisted in the development of precision machinery for aerospace and automotive industries</w:t>
      </w:r>
      <w:r>
        <w:br/>
      </w:r>
      <w:r>
        <w:t xml:space="preserve">- Conducted failure analysis on mechanical components, leading to a 15% reduction in downtime</w:t>
      </w:r>
    </w:p>
    <w:bookmarkEnd w:id="25"/>
    <w:bookmarkEnd w:id="26"/>
    <w:bookmarkStart w:id="27" w:name="key-skills"/>
    <w:p>
      <w:pPr>
        <w:pStyle w:val="Heading3"/>
      </w:pPr>
      <w:r>
        <w:t xml:space="preserve">Key Skills</w:t>
      </w:r>
    </w:p>
    <w:p>
      <w:pPr>
        <w:numPr>
          <w:ilvl w:val="0"/>
          <w:numId w:val="1001"/>
        </w:numPr>
        <w:pStyle w:val="Compact"/>
      </w:pPr>
      <w:r>
        <w:t xml:space="preserve">Advanced knowledge of CAD software (SolidWorks, AutoCAD, CATIA)</w:t>
      </w:r>
    </w:p>
    <w:p>
      <w:pPr>
        <w:numPr>
          <w:ilvl w:val="0"/>
          <w:numId w:val="1001"/>
        </w:numPr>
        <w:pStyle w:val="Compact"/>
      </w:pPr>
      <w:r>
        <w:t xml:space="preserve">Expertise in finite element analysis (FEA) and computational fluid dynamics (CFD)</w:t>
      </w:r>
    </w:p>
    <w:p>
      <w:pPr>
        <w:numPr>
          <w:ilvl w:val="0"/>
          <w:numId w:val="1001"/>
        </w:numPr>
        <w:pStyle w:val="Compact"/>
      </w:pPr>
      <w:r>
        <w:t xml:space="preserve">Proficient in project management tools (Microsoft Project, SAP)</w:t>
      </w:r>
    </w:p>
    <w:p>
      <w:pPr>
        <w:numPr>
          <w:ilvl w:val="0"/>
          <w:numId w:val="1001"/>
        </w:numPr>
        <w:pStyle w:val="Compact"/>
      </w:pPr>
      <w:r>
        <w:t xml:space="preserve">Strong understanding of Italian industrial standards and regulations</w:t>
      </w:r>
    </w:p>
    <w:p>
      <w:pPr>
        <w:numPr>
          <w:ilvl w:val="0"/>
          <w:numId w:val="1001"/>
        </w:numPr>
        <w:pStyle w:val="Compact"/>
      </w:pPr>
      <w:r>
        <w:t xml:space="preserve">Certified in ISO 9001:2015 Quality Management Systems</w:t>
      </w:r>
    </w:p>
    <w:p>
      <w:pPr>
        <w:numPr>
          <w:ilvl w:val="0"/>
          <w:numId w:val="1001"/>
        </w:numPr>
        <w:pStyle w:val="Compact"/>
      </w:pPr>
      <w:r>
        <w:t xml:space="preserve">Fluent in Italian and English, with basic knowledge of German</w:t>
      </w:r>
    </w:p>
    <w:bookmarkEnd w:id="27"/>
    <w:bookmarkStart w:id="28" w:name="professional-certifications"/>
    <w:p>
      <w:pPr>
        <w:pStyle w:val="Heading3"/>
      </w:pPr>
      <w:r>
        <w:t xml:space="preserve">Professional Certifications</w:t>
      </w:r>
    </w:p>
    <w:p>
      <w:pPr>
        <w:pStyle w:val="FirstParagraph"/>
      </w:pPr>
      <w:r>
        <w:rPr>
          <w:bCs/>
          <w:b/>
        </w:rPr>
        <w:t xml:space="preserve">PMP (Project Management Professional)</w:t>
      </w:r>
      <w:r>
        <w:br/>
      </w:r>
      <w:r>
        <w:t xml:space="preserve">Project Management Institute, 2017</w:t>
      </w:r>
    </w:p>
    <w:p>
      <w:pPr>
        <w:pStyle w:val="BodyText"/>
      </w:pPr>
      <w:r>
        <w:rPr>
          <w:bCs/>
          <w:b/>
        </w:rPr>
        <w:t xml:space="preserve">ISO 9001:2015 Lead Auditor</w:t>
      </w:r>
      <w:r>
        <w:br/>
      </w:r>
      <w:r>
        <w:t xml:space="preserve">Italian Certification Body, 2019</w:t>
      </w:r>
    </w:p>
    <w:p>
      <w:pPr>
        <w:pStyle w:val="BodyText"/>
      </w:pPr>
      <w:r>
        <w:rPr>
          <w:bCs/>
          <w:b/>
        </w:rPr>
        <w:t xml:space="preserve">Energy Efficiency Consultant (ENEA)</w:t>
      </w:r>
      <w:r>
        <w:br/>
      </w:r>
      <w:r>
        <w:t xml:space="preserve">National Agency for New Technologies, Energy and Sustainable Economic Development, 2021</w:t>
      </w:r>
    </w:p>
    <w:bookmarkEnd w:id="28"/>
    <w:bookmarkStart w:id="29" w:name="technical-projects-in-italy-milan"/>
    <w:p>
      <w:pPr>
        <w:pStyle w:val="Heading3"/>
      </w:pPr>
      <w:r>
        <w:t xml:space="preserve">Technical Projects in Italy Milan</w:t>
      </w:r>
    </w:p>
    <w:p>
      <w:pPr>
        <w:numPr>
          <w:ilvl w:val="0"/>
          <w:numId w:val="1002"/>
        </w:numPr>
        <w:pStyle w:val="Compact"/>
      </w:pPr>
      <w:r>
        <w:rPr>
          <w:bCs/>
          <w:b/>
        </w:rPr>
        <w:t xml:space="preserve">Renewable Energy Integration:</w:t>
      </w:r>
      <w:r>
        <w:t xml:space="preserve"> </w:t>
      </w:r>
      <w:r>
        <w:t xml:space="preserve">Designed solar thermal systems for industrial clients in Milan, reducing energy costs by 20%.</w:t>
      </w:r>
    </w:p>
    <w:p>
      <w:pPr>
        <w:numPr>
          <w:ilvl w:val="0"/>
          <w:numId w:val="1002"/>
        </w:numPr>
        <w:pStyle w:val="Compact"/>
      </w:pPr>
      <w:r>
        <w:rPr>
          <w:bCs/>
          <w:b/>
        </w:rPr>
        <w:t xml:space="preserve">Smart Manufacturing Solutions:</w:t>
      </w:r>
      <w:r>
        <w:t xml:space="preserve"> </w:t>
      </w:r>
      <w:r>
        <w:t xml:space="preserve">Implemented IoT-enabled monitoring systems for machinery in a Milan-based automotive plant, improving predictive maintenance accuracy by 40%.</w:t>
      </w:r>
    </w:p>
    <w:p>
      <w:pPr>
        <w:numPr>
          <w:ilvl w:val="0"/>
          <w:numId w:val="1002"/>
        </w:numPr>
        <w:pStyle w:val="Compact"/>
      </w:pPr>
      <w:r>
        <w:rPr>
          <w:bCs/>
          <w:b/>
        </w:rPr>
        <w:t xml:space="preserve">Sustainable Product Design:</w:t>
      </w:r>
      <w:r>
        <w:t xml:space="preserve"> </w:t>
      </w:r>
      <w:r>
        <w:t xml:space="preserve">Developed eco-friendly packaging solutions for a local consumer goods company, achieving compliance with EU environmental regulations.</w:t>
      </w:r>
    </w:p>
    <w:bookmarkEnd w:id="29"/>
    <w:bookmarkStart w:id="30" w:name="language-proficiency"/>
    <w:p>
      <w:pPr>
        <w:pStyle w:val="Heading3"/>
      </w:pPr>
      <w:r>
        <w:t xml:space="preserve">Language Proficiency</w:t>
      </w:r>
    </w:p>
    <w:p>
      <w:pPr>
        <w:numPr>
          <w:ilvl w:val="0"/>
          <w:numId w:val="1003"/>
        </w:numPr>
        <w:pStyle w:val="Compact"/>
      </w:pPr>
      <w:r>
        <w:t xml:space="preserve">Italian: Native</w:t>
      </w:r>
    </w:p>
    <w:p>
      <w:pPr>
        <w:numPr>
          <w:ilvl w:val="0"/>
          <w:numId w:val="1003"/>
        </w:numPr>
        <w:pStyle w:val="Compact"/>
      </w:pPr>
      <w:r>
        <w:t xml:space="preserve">English: Advanced (C2 level)</w:t>
      </w:r>
    </w:p>
    <w:p>
      <w:pPr>
        <w:numPr>
          <w:ilvl w:val="0"/>
          <w:numId w:val="1003"/>
        </w:numPr>
        <w:pStyle w:val="Compact"/>
      </w:pPr>
      <w:r>
        <w:t xml:space="preserve">German: Basic (A2 level)</w:t>
      </w:r>
    </w:p>
    <w:bookmarkEnd w:id="30"/>
    <w:bookmarkStart w:id="31" w:name="references"/>
    <w:p>
      <w:pPr>
        <w:pStyle w:val="Heading3"/>
      </w:pPr>
      <w:r>
        <w:t xml:space="preserve">References</w:t>
      </w:r>
    </w:p>
    <w:p>
      <w:pPr>
        <w:pStyle w:val="FirstParagraph"/>
      </w:pPr>
      <w:r>
        <w:t xml:space="preserve">Available upon request. Previous employers in Italy Milan include Engitech Solutions S.p.A., AlfaTech Engineering, and Delta Machinery s.r.l.</w:t>
      </w:r>
    </w:p>
    <w:bookmarkEnd w:id="31"/>
    <w:p>
      <w:pPr>
        <w:pStyle w:val="BodyText"/>
      </w:pPr>
      <w:r>
        <w:rPr>
          <w:bCs/>
          <w:b/>
        </w:rPr>
        <w:t xml:space="preserve">Contact:</w:t>
      </w:r>
      <w:r>
        <w:t xml:space="preserve"> </w:t>
      </w:r>
      <w:r>
        <w:t xml:space="preserve">giovanni.rossi@email.com | +39 123 456 7890 | Milan, Italy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(Italy Milan)</dc:title>
  <dc:creator/>
  <dc:language>en</dc:language>
  <cp:keywords/>
  <dcterms:created xsi:type="dcterms:W3CDTF">2026-07-19T23:20:45Z</dcterms:created>
  <dcterms:modified xsi:type="dcterms:W3CDTF">2026-07-19T23:20:45Z</dcterms:modified>
</cp:coreProperties>
</file>

<file path=docProps/custom.xml><?xml version="1.0" encoding="utf-8"?>
<Properties xmlns="http://schemas.openxmlformats.org/officeDocument/2006/custom-properties" xmlns:vt="http://schemas.openxmlformats.org/officeDocument/2006/docPropsVTypes"/>
</file>