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+234 901 234 5678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designing, developing, and maintaining mechanical systems. Specializing in industrial machinery, renewable energy solutions, and infrastructure projects across Nigeria Lagos. Proven ability to deliver innovative engineering solutions that align with the unique challenges of Nigeria's dynamic industrial landscape. Aiming to leverage technical acumen and leadership skills to contribute to the growth of engineering sectors in Nigeria Lagos.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(AutoCAD, SolidWorks), Finite Element Analysis (FEA), and Computational Fluid Dynamics (CFD).</w:t>
      </w:r>
    </w:p>
    <w:p>
      <w:pPr>
        <w:numPr>
          <w:ilvl w:val="0"/>
          <w:numId w:val="1001"/>
        </w:numPr>
        <w:pStyle w:val="Compact"/>
      </w:pPr>
      <w:r>
        <w:rPr>
          <w:bCs/>
          <w:b/>
        </w:rPr>
        <w:t xml:space="preserve">Industrial Engineering:</w:t>
      </w:r>
      <w:r>
        <w:t xml:space="preserve"> </w:t>
      </w:r>
      <w:r>
        <w:t xml:space="preserve">Expertise in optimizing manufacturing processes, machinery maintenance, and plant layout design.</w:t>
      </w:r>
    </w:p>
    <w:p>
      <w:pPr>
        <w:numPr>
          <w:ilvl w:val="0"/>
          <w:numId w:val="1001"/>
        </w:numPr>
        <w:pStyle w:val="Compact"/>
      </w:pPr>
      <w:r>
        <w:rPr>
          <w:bCs/>
          <w:b/>
        </w:rPr>
        <w:t xml:space="preserve">Renewable Energy:</w:t>
      </w:r>
      <w:r>
        <w:t xml:space="preserve"> </w:t>
      </w:r>
      <w:r>
        <w:t xml:space="preserve">Knowledge of solar thermal systems, wind energy technologies, and energy efficiency audits tailored for Nigeria's climate.</w:t>
      </w:r>
    </w:p>
    <w:p>
      <w:pPr>
        <w:numPr>
          <w:ilvl w:val="0"/>
          <w:numId w:val="1001"/>
        </w:numPr>
        <w:pStyle w:val="Compact"/>
      </w:pPr>
      <w:r>
        <w:rPr>
          <w:bCs/>
          <w:b/>
        </w:rPr>
        <w:t xml:space="preserve">Project Management:</w:t>
      </w:r>
      <w:r>
        <w:t xml:space="preserve"> </w:t>
      </w:r>
      <w:r>
        <w:t xml:space="preserve">Skilled in managing engineering projects from conceptualization to execution, adhering to Nigerian standards (e.g., NIS).</w:t>
      </w:r>
    </w:p>
    <w:p>
      <w:pPr>
        <w:numPr>
          <w:ilvl w:val="0"/>
          <w:numId w:val="1001"/>
        </w:numPr>
        <w:pStyle w:val="Compact"/>
      </w:pPr>
      <w:r>
        <w:rPr>
          <w:bCs/>
          <w:b/>
        </w:rPr>
        <w:t xml:space="preserve">Technical Communication:</w:t>
      </w:r>
      <w:r>
        <w:t xml:space="preserve"> </w:t>
      </w:r>
      <w:r>
        <w:t xml:space="preserve">Strong ability to translate complex engineering concepts into actionable plans for stakeholders in Nigeria Lagos.</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Houston Engineering Solutions Limited, Lagos, Nigeria</w:t>
      </w:r>
      <w:r>
        <w:br/>
      </w:r>
      <w:r>
        <w:rPr>
          <w:iCs/>
          <w:i/>
        </w:rPr>
        <w:t xml:space="preserve">January 2018 – Present</w:t>
      </w:r>
    </w:p>
    <w:p>
      <w:pPr>
        <w:numPr>
          <w:ilvl w:val="0"/>
          <w:numId w:val="1002"/>
        </w:numPr>
        <w:pStyle w:val="Compact"/>
      </w:pPr>
      <w:r>
        <w:t xml:space="preserve">Lead the design and implementation of industrial cooling systems for a major petrochemical plant in Lagos, improving efficiency by 25%.</w:t>
      </w:r>
    </w:p>
    <w:p>
      <w:pPr>
        <w:numPr>
          <w:ilvl w:val="0"/>
          <w:numId w:val="1002"/>
        </w:numPr>
        <w:pStyle w:val="Compact"/>
      </w:pPr>
      <w:r>
        <w:t xml:space="preserve">Collaborated with local contractors to develop renewable energy solutions for remote communities in Nigeria, aligning with national sustainability goals.</w:t>
      </w:r>
    </w:p>
    <w:p>
      <w:pPr>
        <w:numPr>
          <w:ilvl w:val="0"/>
          <w:numId w:val="1002"/>
        </w:numPr>
        <w:pStyle w:val="Compact"/>
      </w:pPr>
      <w:r>
        <w:t xml:space="preserve">Supervised the maintenance and upgrade of HVAC systems across three manufacturing facilities in Lagos, reducing downtime by 18%.</w:t>
      </w:r>
    </w:p>
    <w:p>
      <w:pPr>
        <w:numPr>
          <w:ilvl w:val="0"/>
          <w:numId w:val="1002"/>
        </w:numPr>
        <w:pStyle w:val="Compact"/>
      </w:pPr>
      <w:r>
        <w:t xml:space="preserve">Contributed to the development of a training program for junior engineers, focusing on Nigerian engineering practices and safety protocols.</w:t>
      </w:r>
    </w:p>
    <w:bookmarkEnd w:id="23"/>
    <w:bookmarkStart w:id="24" w:name="mechanical-engineer"/>
    <w:p>
      <w:pPr>
        <w:pStyle w:val="Heading3"/>
      </w:pPr>
      <w:r>
        <w:t xml:space="preserve">Mechanical Engineer</w:t>
      </w:r>
    </w:p>
    <w:p>
      <w:pPr>
        <w:pStyle w:val="FirstParagraph"/>
      </w:pPr>
      <w:r>
        <w:rPr>
          <w:bCs/>
          <w:b/>
        </w:rPr>
        <w:t xml:space="preserve">Nigeria Industrial Engineering Consult, Lagos, Nigeria</w:t>
      </w:r>
      <w:r>
        <w:br/>
      </w:r>
      <w:r>
        <w:rPr>
          <w:iCs/>
          <w:i/>
        </w:rPr>
        <w:t xml:space="preserve">June 2014 – December 2017</w:t>
      </w:r>
    </w:p>
    <w:p>
      <w:pPr>
        <w:numPr>
          <w:ilvl w:val="0"/>
          <w:numId w:val="1003"/>
        </w:numPr>
        <w:pStyle w:val="Compact"/>
      </w:pPr>
      <w:r>
        <w:t xml:space="preserve">Designed and tested mechanical components for agricultural machinery, supporting local farmers in Lagos State.</w:t>
      </w:r>
    </w:p>
    <w:p>
      <w:pPr>
        <w:numPr>
          <w:ilvl w:val="0"/>
          <w:numId w:val="1003"/>
        </w:numPr>
        <w:pStyle w:val="Compact"/>
      </w:pPr>
      <w:r>
        <w:t xml:space="preserve">Conducted feasibility studies for energy-efficient systems in commercial buildings across Nigeria Lagos, resulting in cost savings of up to 30%.</w:t>
      </w:r>
    </w:p>
    <w:p>
      <w:pPr>
        <w:numPr>
          <w:ilvl w:val="0"/>
          <w:numId w:val="1003"/>
        </w:numPr>
        <w:pStyle w:val="Compact"/>
      </w:pPr>
      <w:r>
        <w:t xml:space="preserve">Played a key role in the successful completion of a solar power project for a school in Lekki, Lagos, funded by the Nigerian government.</w:t>
      </w:r>
    </w:p>
    <w:p>
      <w:pPr>
        <w:numPr>
          <w:ilvl w:val="0"/>
          <w:numId w:val="1003"/>
        </w:numPr>
        <w:pStyle w:val="Compact"/>
      </w:pPr>
      <w:r>
        <w:t xml:space="preserve">Provided technical support to local industries on machinery troubleshooting and process optimization.</w:t>
      </w:r>
    </w:p>
    <w:bookmarkEnd w:id="24"/>
    <w:bookmarkStart w:id="25" w:name="junior-mechanical-engineer"/>
    <w:p>
      <w:pPr>
        <w:pStyle w:val="Heading3"/>
      </w:pPr>
      <w:r>
        <w:t xml:space="preserve">Junior Mechanical Engineer</w:t>
      </w:r>
    </w:p>
    <w:p>
      <w:pPr>
        <w:pStyle w:val="FirstParagraph"/>
      </w:pPr>
      <w:r>
        <w:rPr>
          <w:bCs/>
          <w:b/>
        </w:rPr>
        <w:t xml:space="preserve">Delta Engineering Solutions, Lagos, Nigeria</w:t>
      </w:r>
      <w:r>
        <w:br/>
      </w:r>
      <w:r>
        <w:rPr>
          <w:iCs/>
          <w:i/>
        </w:rPr>
        <w:t xml:space="preserve">July 2011 – May 2014</w:t>
      </w:r>
    </w:p>
    <w:bookmarkEnd w:id="25"/>
    <w:bookmarkEnd w:id="26"/>
    <w:bookmarkStart w:id="27" w:name="education"/>
    <w:p>
      <w:pPr>
        <w:pStyle w:val="Heading2"/>
      </w:pPr>
      <w:r>
        <w:t xml:space="preserve">Education</w:t>
      </w:r>
    </w:p>
    <w:p>
      <w:pPr>
        <w:pStyle w:val="FirstParagraph"/>
      </w:pPr>
      <w:r>
        <w:rPr>
          <w:bCs/>
          <w:b/>
        </w:rPr>
        <w:t xml:space="preserve">Bachelor of Engineering (B.Eng.) in Mechanical Engineering</w:t>
      </w:r>
      <w:r>
        <w:br/>
      </w:r>
      <w:r>
        <w:t xml:space="preserve">University of Lagos, Nigeria</w:t>
      </w:r>
      <w:r>
        <w:br/>
      </w:r>
      <w:r>
        <w:rPr>
          <w:iCs/>
          <w:i/>
        </w:rPr>
        <w:t xml:space="preserve">Graduated: 2011</w:t>
      </w:r>
    </w:p>
    <w:bookmarkEnd w:id="27"/>
    <w:bookmarkStart w:id="28" w:name="certifications-and-training"/>
    <w:p>
      <w:pPr>
        <w:pStyle w:val="Heading2"/>
      </w:pPr>
      <w:r>
        <w:t xml:space="preserve">Certifications and Training</w:t>
      </w:r>
    </w:p>
    <w:p>
      <w:pPr>
        <w:numPr>
          <w:ilvl w:val="0"/>
          <w:numId w:val="1005"/>
        </w:numPr>
        <w:pStyle w:val="Compact"/>
      </w:pPr>
      <w:r>
        <w:t xml:space="preserve">Professional Engineer (PE) License – Nigeria Engineering Council (NEC)</w:t>
      </w:r>
    </w:p>
    <w:p>
      <w:pPr>
        <w:numPr>
          <w:ilvl w:val="0"/>
          <w:numId w:val="1005"/>
        </w:numPr>
        <w:pStyle w:val="Compact"/>
      </w:pPr>
      <w:r>
        <w:t xml:space="preserve">Certified in Renewable Energy Systems – Nigerian Solar Association</w:t>
      </w:r>
    </w:p>
    <w:p>
      <w:pPr>
        <w:numPr>
          <w:ilvl w:val="0"/>
          <w:numId w:val="1005"/>
        </w:numPr>
        <w:pStyle w:val="Compact"/>
      </w:pPr>
      <w:r>
        <w:t xml:space="preserve">Project Management Professional (PMP) Certification – PMI</w:t>
      </w:r>
    </w:p>
    <w:p>
      <w:pPr>
        <w:numPr>
          <w:ilvl w:val="0"/>
          <w:numId w:val="1005"/>
        </w:numPr>
        <w:pStyle w:val="Compact"/>
      </w:pPr>
      <w:r>
        <w:t xml:space="preserve">Advanced Training in CAD and FEA – Lagos Technical Institute, Nigeria</w:t>
      </w:r>
    </w:p>
    <w:bookmarkEnd w:id="28"/>
    <w:bookmarkStart w:id="29" w:name="Xb25430e0f37b10ae24b75633c6afad5125a7039"/>
    <w:p>
      <w:pPr>
        <w:pStyle w:val="Heading2"/>
      </w:pPr>
      <w:r>
        <w:t xml:space="preserve">Projects and Technical Works (Nigeria Lagos Focus)</w:t>
      </w:r>
    </w:p>
    <w:p>
      <w:pPr>
        <w:pStyle w:val="FirstParagraph"/>
      </w:pPr>
      <w:r>
        <w:rPr>
          <w:bCs/>
          <w:b/>
        </w:rPr>
        <w:t xml:space="preserve">Lagos Coastal Infrastructure Resilience Project:</w:t>
      </w:r>
      <w:r>
        <w:t xml:space="preserve"> </w:t>
      </w:r>
      <w:r>
        <w:t xml:space="preserve">Led a team to design flood-resistant structures for coastal areas in Lagos, integrating mechanical engineering principles with environmental sustainability.</w:t>
      </w:r>
    </w:p>
    <w:p>
      <w:pPr>
        <w:pStyle w:val="BodyText"/>
      </w:pPr>
      <w:r>
        <w:rPr>
          <w:bCs/>
          <w:b/>
        </w:rPr>
        <w:t xml:space="preserve">Solar-Powered Water Desalination Plant:</w:t>
      </w:r>
      <w:r>
        <w:t xml:space="preserve"> </w:t>
      </w:r>
      <w:r>
        <w:t xml:space="preserve">Developed a prototype for a solar-powered desalination system in Lagos, addressing water scarcity challenges in the region.</w:t>
      </w:r>
    </w:p>
    <w:p>
      <w:pPr>
        <w:pStyle w:val="BodyText"/>
      </w:pPr>
      <w:r>
        <w:rPr>
          <w:bCs/>
          <w:b/>
        </w:rPr>
        <w:t xml:space="preserve">Smart Manufacturing Initiative:</w:t>
      </w:r>
      <w:r>
        <w:t xml:space="preserve"> </w:t>
      </w:r>
      <w:r>
        <w:t xml:space="preserve">Collaborated with local industries to implement IoT-enabled monitoring systems for machinery, enhancing productivity in Lagos's manufacturing sector.</w:t>
      </w:r>
    </w:p>
    <w:bookmarkEnd w:id="29"/>
    <w:bookmarkStart w:id="30" w:name="languages-and-other-skills"/>
    <w:p>
      <w:pPr>
        <w:pStyle w:val="Heading2"/>
      </w:pPr>
      <w:r>
        <w:t xml:space="preserve">Languages and Other Skills</w:t>
      </w:r>
    </w:p>
    <w:p>
      <w:pPr>
        <w:numPr>
          <w:ilvl w:val="0"/>
          <w:numId w:val="1006"/>
        </w:numPr>
        <w:pStyle w:val="Compact"/>
      </w:pPr>
      <w:r>
        <w:t xml:space="preserve">English (Fluent)</w:t>
      </w:r>
    </w:p>
    <w:p>
      <w:pPr>
        <w:numPr>
          <w:ilvl w:val="0"/>
          <w:numId w:val="1006"/>
        </w:numPr>
        <w:pStyle w:val="Compact"/>
      </w:pPr>
      <w:r>
        <w:t xml:space="preserve">Pidgin English (Intermediate)</w:t>
      </w:r>
    </w:p>
    <w:p>
      <w:pPr>
        <w:numPr>
          <w:ilvl w:val="0"/>
          <w:numId w:val="1006"/>
        </w:numPr>
        <w:pStyle w:val="Compact"/>
      </w:pPr>
      <w:r>
        <w:t xml:space="preserve">Basic knowledge of Yoruba language</w:t>
      </w:r>
    </w:p>
    <w:p>
      <w:pPr>
        <w:numPr>
          <w:ilvl w:val="0"/>
          <w:numId w:val="1006"/>
        </w:numPr>
        <w:pStyle w:val="Compact"/>
      </w:pPr>
      <w:r>
        <w:t xml:space="preserve">Proficient in Microsoft Office Suite, AutoCAD, and MATLAB</w:t>
      </w:r>
    </w:p>
    <w:bookmarkEnd w:id="30"/>
    <w:bookmarkStart w:id="31" w:name="references"/>
    <w:p>
      <w:pPr>
        <w:pStyle w:val="Heading2"/>
      </w:pPr>
      <w:r>
        <w:t xml:space="preserve">References</w:t>
      </w:r>
    </w:p>
    <w:p>
      <w:pPr>
        <w:pStyle w:val="FirstParagraph"/>
      </w:pPr>
      <w:r>
        <w:t xml:space="preserve">Available upon request. Contact John Adebayo at john.adebayo@email.com or +234 901 234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Nigeria Lagos</dc:title>
  <dc:creator/>
  <dc:language>en</dc:language>
  <cp:keywords/>
  <dcterms:created xsi:type="dcterms:W3CDTF">2026-05-31T04:31:59Z</dcterms:created>
  <dcterms:modified xsi:type="dcterms:W3CDTF">2026-05-31T04:31:59Z</dcterms:modified>
</cp:coreProperties>
</file>

<file path=docProps/custom.xml><?xml version="1.0" encoding="utf-8"?>
<Properties xmlns="http://schemas.openxmlformats.org/officeDocument/2006/custom-properties" xmlns:vt="http://schemas.openxmlformats.org/officeDocument/2006/docPropsVTypes"/>
</file>