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Pakistan</w:t>
      </w:r>
      <w:r>
        <w:t xml:space="preserve"> </w:t>
      </w:r>
      <w:r>
        <w:t xml:space="preserve">Karachi</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Muhammad Asif Khan</w:t>
      </w:r>
      <w:r>
        <w:br/>
      </w:r>
      <w:r>
        <w:rPr>
          <w:bCs/>
          <w:b/>
        </w:rPr>
        <w:t xml:space="preserve">Email:</w:t>
      </w:r>
      <w:r>
        <w:t xml:space="preserve"> </w:t>
      </w:r>
      <w:r>
        <w:t xml:space="preserve">asif.khan@example.com</w:t>
      </w:r>
      <w:r>
        <w:br/>
      </w:r>
      <w:r>
        <w:rPr>
          <w:bCs/>
          <w:b/>
        </w:rPr>
        <w:t xml:space="preserve">Phone:</w:t>
      </w:r>
      <w:r>
        <w:t xml:space="preserve"> </w:t>
      </w:r>
      <w:r>
        <w:t xml:space="preserve">+92-300-1234567</w:t>
      </w:r>
      <w:r>
        <w:br/>
      </w:r>
      <w:r>
        <w:rPr>
          <w:bCs/>
          <w:b/>
        </w:rPr>
        <w:t xml:space="preserve">Address:</w:t>
      </w:r>
      <w:r>
        <w:t xml:space="preserve"> </w:t>
      </w:r>
      <w:r>
        <w:t xml:space="preserve">123 Street, Clifton, Karachi, Pakistan</w:t>
      </w:r>
    </w:p>
    <w:bookmarkEnd w:id="20"/>
    <w:bookmarkStart w:id="21" w:name="professional-summary"/>
    <w:p>
      <w:pPr>
        <w:pStyle w:val="Heading2"/>
      </w:pPr>
      <w:r>
        <w:t xml:space="preserve">Professional Summary</w:t>
      </w:r>
    </w:p>
    <w:p>
      <w:pPr>
        <w:pStyle w:val="FirstParagraph"/>
      </w:pPr>
      <w:r>
        <w:t xml:space="preserve">A highly motivated and skilled Mechanical Engineer with over 8 years of experience in design, development, and optimization of mechanical systems. Specializing in industrial machinery, HVAC systems, and renewable energy solutions tailored for the dynamic environment of Pakistan Karachi. Proven ability to lead cross-functional teams, manage complex projects, and deliver innovative engineering solutions that align with local industry standards and sustainability goals. Committed to advancing mechanical engineering practices in Karachi's growing manufacturing and infrastructure sectors.</w:t>
      </w:r>
    </w:p>
    <w:bookmarkEnd w:id="21"/>
    <w:bookmarkStart w:id="22" w:name="education"/>
    <w:p>
      <w:pPr>
        <w:pStyle w:val="Heading2"/>
      </w:pPr>
      <w:r>
        <w:t xml:space="preserve">Education</w:t>
      </w:r>
    </w:p>
    <w:p>
      <w:pPr>
        <w:numPr>
          <w:ilvl w:val="0"/>
          <w:numId w:val="1001"/>
        </w:numPr>
        <w:pStyle w:val="Compact"/>
      </w:pPr>
      <w:r>
        <w:rPr>
          <w:bCs/>
          <w:b/>
        </w:rPr>
        <w:t xml:space="preserve">Bachelor of Engineering (Mechanical)</w:t>
      </w:r>
      <w:r>
        <w:t xml:space="preserve">, University of Engineering and Technology (UET), Lahore, Pakistan</w:t>
      </w:r>
      <w:r>
        <w:br/>
      </w:r>
      <w:r>
        <w:t xml:space="preserve">Graduated: 2014 | CGPA: 3.7/4.0</w:t>
      </w:r>
    </w:p>
    <w:p>
      <w:pPr>
        <w:numPr>
          <w:ilvl w:val="0"/>
          <w:numId w:val="1001"/>
        </w:numPr>
        <w:pStyle w:val="Compact"/>
      </w:pPr>
      <w:r>
        <w:rPr>
          <w:bCs/>
          <w:b/>
        </w:rPr>
        <w:t xml:space="preserve">Master of Science (Mechanical Engineering)</w:t>
      </w:r>
      <w:r>
        <w:t xml:space="preserve">, National University of Sciences and Technology (NUST), Islamabad, Pakistan</w:t>
      </w:r>
      <w:r>
        <w:br/>
      </w:r>
      <w:r>
        <w:t xml:space="preserve">Graduated: 2016 | Thesis: "Optimization of Diesel Engine Efficiency for Urban Transport in Karachi"</w:t>
      </w:r>
    </w:p>
    <w:bookmarkEnd w:id="22"/>
    <w:bookmarkStart w:id="26" w:name="work-experience"/>
    <w:p>
      <w:pPr>
        <w:pStyle w:val="Heading2"/>
      </w:pPr>
      <w:r>
        <w:t xml:space="preserve">Work Experience</w:t>
      </w:r>
    </w:p>
    <w:bookmarkStart w:id="23" w:name="Xbd3b572b4a81a02e7eef90a71937d925db85102"/>
    <w:p>
      <w:pPr>
        <w:pStyle w:val="Heading3"/>
      </w:pPr>
      <w:r>
        <w:rPr>
          <w:bCs/>
          <w:b/>
        </w:rPr>
        <w:t xml:space="preserve">Senior Mechanical Engineer</w:t>
      </w:r>
      <w:r>
        <w:t xml:space="preserve">, Karachi Engineering Solutions Pvt. Ltd., Pakistan</w:t>
      </w:r>
    </w:p>
    <w:p>
      <w:pPr>
        <w:pStyle w:val="FirstParagraph"/>
      </w:pPr>
      <w:r>
        <w:rPr>
          <w:iCs/>
          <w:i/>
        </w:rPr>
        <w:t xml:space="preserve">Jan 2018 – Present</w:t>
      </w:r>
    </w:p>
    <w:p>
      <w:pPr>
        <w:numPr>
          <w:ilvl w:val="0"/>
          <w:numId w:val="1002"/>
        </w:numPr>
        <w:pStyle w:val="Compact"/>
      </w:pPr>
      <w:r>
        <w:t xml:space="preserve">Designed and optimized industrial HVAC systems for clients in Karachi's textile and food processing sectors, reducing energy consumption by 15%.</w:t>
      </w:r>
    </w:p>
    <w:p>
      <w:pPr>
        <w:numPr>
          <w:ilvl w:val="0"/>
          <w:numId w:val="1002"/>
        </w:numPr>
        <w:pStyle w:val="Compact"/>
      </w:pPr>
      <w:r>
        <w:t xml:space="preserve">Led the development of a custom refrigeration unit for a local pharmaceutical company, ensuring compliance with Pakistan's ISO 9001 standards.</w:t>
      </w:r>
    </w:p>
    <w:p>
      <w:pPr>
        <w:numPr>
          <w:ilvl w:val="0"/>
          <w:numId w:val="1002"/>
        </w:numPr>
        <w:pStyle w:val="Compact"/>
      </w:pPr>
      <w:r>
        <w:t xml:space="preserve">Collaborated with Karachi-based manufacturers to integrate automation in production lines, improving efficiency by 20%.</w:t>
      </w:r>
    </w:p>
    <w:p>
      <w:pPr>
        <w:numPr>
          <w:ilvl w:val="0"/>
          <w:numId w:val="1002"/>
        </w:numPr>
        <w:pStyle w:val="Compact"/>
      </w:pPr>
      <w:r>
        <w:t xml:space="preserve">Mentored junior engineers and conducted training sessions on CAD software (SolidWorks and AutoCAD) tailored for Pakistani industry requirements.</w:t>
      </w:r>
    </w:p>
    <w:bookmarkEnd w:id="23"/>
    <w:bookmarkStart w:id="24" w:name="X38288a2d5d498765ffe1c8ca6db602f74cf9a76"/>
    <w:p>
      <w:pPr>
        <w:pStyle w:val="Heading3"/>
      </w:pPr>
      <w:r>
        <w:rPr>
          <w:bCs/>
          <w:b/>
        </w:rPr>
        <w:t xml:space="preserve">Junior Mechanical Engineer</w:t>
      </w:r>
      <w:r>
        <w:t xml:space="preserve">, Karachi Manufacturing Industries, Pakistan</w:t>
      </w:r>
    </w:p>
    <w:p>
      <w:pPr>
        <w:pStyle w:val="FirstParagraph"/>
      </w:pPr>
      <w:r>
        <w:rPr>
          <w:iCs/>
          <w:i/>
        </w:rPr>
        <w:t xml:space="preserve">Jun 2014 – Dec 2017</w:t>
      </w:r>
    </w:p>
    <w:p>
      <w:pPr>
        <w:numPr>
          <w:ilvl w:val="0"/>
          <w:numId w:val="1003"/>
        </w:numPr>
        <w:pStyle w:val="Compact"/>
      </w:pPr>
      <w:r>
        <w:t xml:space="preserve">Assisted in the design of machinery for automotive components, supporting Karachi's growing auto industry.</w:t>
      </w:r>
    </w:p>
    <w:p>
      <w:pPr>
        <w:numPr>
          <w:ilvl w:val="0"/>
          <w:numId w:val="1003"/>
        </w:numPr>
        <w:pStyle w:val="Compact"/>
      </w:pPr>
      <w:r>
        <w:t xml:space="preserve">Conducted failure analysis on mechanical systems, leading to a 30% reduction in downtime for clients in Karachi's industrial zones.</w:t>
      </w:r>
    </w:p>
    <w:p>
      <w:pPr>
        <w:numPr>
          <w:ilvl w:val="0"/>
          <w:numId w:val="1003"/>
        </w:numPr>
        <w:pStyle w:val="Compact"/>
      </w:pPr>
      <w:r>
        <w:t xml:space="preserve">Contributed to the implementation of lean manufacturing principles, resulting in cost savings of PKR 5 million annually.</w:t>
      </w:r>
    </w:p>
    <w:bookmarkEnd w:id="24"/>
    <w:bookmarkStart w:id="25" w:name="X7a48919e2f55c368b771917126a861ce084154b"/>
    <w:p>
      <w:pPr>
        <w:pStyle w:val="Heading3"/>
      </w:pPr>
      <w:r>
        <w:rPr>
          <w:bCs/>
          <w:b/>
        </w:rPr>
        <w:t xml:space="preserve">Internship</w:t>
      </w:r>
      <w:r>
        <w:t xml:space="preserve">, Pakistan Engineering Council (PEC), Karachi</w:t>
      </w:r>
    </w:p>
    <w:p>
      <w:pPr>
        <w:pStyle w:val="FirstParagraph"/>
      </w:pPr>
      <w:r>
        <w:rPr>
          <w:iCs/>
          <w:i/>
        </w:rPr>
        <w:t xml:space="preserve">Jun 2013 – Aug 2013</w:t>
      </w:r>
    </w:p>
    <w:p>
      <w:pPr>
        <w:numPr>
          <w:ilvl w:val="0"/>
          <w:numId w:val="1004"/>
        </w:numPr>
        <w:pStyle w:val="Compact"/>
      </w:pPr>
      <w:r>
        <w:t xml:space="preserve">Supported field inspections of construction projects in Karachi, ensuring adherence to national engineering codes.</w:t>
      </w:r>
    </w:p>
    <w:p>
      <w:pPr>
        <w:numPr>
          <w:ilvl w:val="0"/>
          <w:numId w:val="1004"/>
        </w:numPr>
        <w:pStyle w:val="Compact"/>
      </w:pPr>
      <w:r>
        <w:t xml:space="preserve">Prepared technical reports on structural integrity assessments for local infrastructure projects.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CAD (SolidWorks, AutoCAD), Finite Element Analysis (FEA), MATLAB, C++, Revit, and ANSYS.</w:t>
      </w:r>
    </w:p>
    <w:p>
      <w:pPr>
        <w:numPr>
          <w:ilvl w:val="0"/>
          <w:numId w:val="1005"/>
        </w:numPr>
        <w:pStyle w:val="Compact"/>
      </w:pPr>
      <w:r>
        <w:rPr>
          <w:bCs/>
          <w:b/>
        </w:rPr>
        <w:t xml:space="preserve">Industry-Specific Knowledge:</w:t>
      </w:r>
      <w:r>
        <w:t xml:space="preserve"> </w:t>
      </w:r>
      <w:r>
        <w:t xml:space="preserve">Familiar with Pakistan's mechanical engineering standards (e.g., PS 653:2013 for HVAC systems) and local material availability in Karachi.</w:t>
      </w:r>
    </w:p>
    <w:p>
      <w:pPr>
        <w:numPr>
          <w:ilvl w:val="0"/>
          <w:numId w:val="1005"/>
        </w:numPr>
        <w:pStyle w:val="Compact"/>
      </w:pPr>
      <w:r>
        <w:rPr>
          <w:bCs/>
          <w:b/>
        </w:rPr>
        <w:t xml:space="preserve">Project Management:</w:t>
      </w:r>
      <w:r>
        <w:t xml:space="preserve"> </w:t>
      </w:r>
      <w:r>
        <w:t xml:space="preserve">Certified PMP, experienced in managing projects from concept to delivery for clients across Karachi.</w:t>
      </w:r>
    </w:p>
    <w:p>
      <w:pPr>
        <w:numPr>
          <w:ilvl w:val="0"/>
          <w:numId w:val="1005"/>
        </w:numPr>
        <w:pStyle w:val="Compact"/>
      </w:pPr>
      <w:r>
        <w:rPr>
          <w:bCs/>
          <w:b/>
        </w:rPr>
        <w:t xml:space="preserve">Languages:</w:t>
      </w:r>
      <w:r>
        <w:t xml:space="preserve"> </w:t>
      </w:r>
      <w:r>
        <w:t xml:space="preserve">Fluent in Urdu and English; basic knowledge of Sindhi.</w:t>
      </w:r>
    </w:p>
    <w:bookmarkEnd w:id="27"/>
    <w:bookmarkStart w:id="28" w:name="certifications"/>
    <w:p>
      <w:pPr>
        <w:pStyle w:val="Heading2"/>
      </w:pPr>
      <w:r>
        <w:t xml:space="preserve">Certifications</w:t>
      </w:r>
    </w:p>
    <w:p>
      <w:pPr>
        <w:numPr>
          <w:ilvl w:val="0"/>
          <w:numId w:val="1006"/>
        </w:numPr>
        <w:pStyle w:val="Compact"/>
      </w:pPr>
      <w:r>
        <w:rPr>
          <w:bCs/>
          <w:b/>
        </w:rPr>
        <w:t xml:space="preserve">PMP Certification</w:t>
      </w:r>
      <w:r>
        <w:t xml:space="preserve">, Project Management Institute (PMI), 2019.</w:t>
      </w:r>
    </w:p>
    <w:p>
      <w:pPr>
        <w:numPr>
          <w:ilvl w:val="0"/>
          <w:numId w:val="1006"/>
        </w:numPr>
        <w:pStyle w:val="Compact"/>
      </w:pPr>
      <w:r>
        <w:rPr>
          <w:bCs/>
          <w:b/>
        </w:rPr>
        <w:t xml:space="preserve">ISO 9001:2015 Lead Auditor</w:t>
      </w:r>
      <w:r>
        <w:t xml:space="preserve">, Pakistan Quality Council, 2021.</w:t>
      </w:r>
    </w:p>
    <w:p>
      <w:pPr>
        <w:numPr>
          <w:ilvl w:val="0"/>
          <w:numId w:val="1006"/>
        </w:numPr>
        <w:pStyle w:val="Compact"/>
      </w:pPr>
      <w:r>
        <w:rPr>
          <w:bCs/>
          <w:b/>
        </w:rPr>
        <w:t xml:space="preserve">CAD Professional Certification</w:t>
      </w:r>
      <w:r>
        <w:t xml:space="preserve">, Autodesk, 2017.</w:t>
      </w:r>
    </w:p>
    <w:bookmarkEnd w:id="28"/>
    <w:bookmarkStart w:id="31" w:name="projectsresearch"/>
    <w:p>
      <w:pPr>
        <w:pStyle w:val="Heading2"/>
      </w:pPr>
      <w:r>
        <w:t xml:space="preserve">Projects/Research</w:t>
      </w:r>
    </w:p>
    <w:bookmarkStart w:id="29" w:name="X30a859bdd25b9c883c473aaef7aa7d7ae94f291"/>
    <w:p>
      <w:pPr>
        <w:pStyle w:val="Heading3"/>
      </w:pPr>
      <w:r>
        <w:rPr>
          <w:bCs/>
          <w:b/>
        </w:rPr>
        <w:t xml:space="preserve">Renewable Energy Integration in Karachi’s Industrial Sector</w:t>
      </w:r>
    </w:p>
    <w:p>
      <w:pPr>
        <w:pStyle w:val="FirstParagraph"/>
      </w:pPr>
      <w:r>
        <w:rPr>
          <w:iCs/>
          <w:i/>
        </w:rPr>
        <w:t xml:space="preserve">2020 – 2021</w:t>
      </w:r>
    </w:p>
    <w:p>
      <w:pPr>
        <w:numPr>
          <w:ilvl w:val="0"/>
          <w:numId w:val="1007"/>
        </w:numPr>
        <w:pStyle w:val="Compact"/>
      </w:pPr>
      <w:r>
        <w:t xml:space="preserve">Developed a hybrid solar-diesel power system for a Karachi-based factory, reducing reliance on grid electricity by 40%.</w:t>
      </w:r>
    </w:p>
    <w:p>
      <w:pPr>
        <w:numPr>
          <w:ilvl w:val="0"/>
          <w:numId w:val="1007"/>
        </w:numPr>
        <w:pStyle w:val="Compact"/>
      </w:pPr>
      <w:r>
        <w:t xml:space="preserve">Published a research paper on "Sustainable Energy Solutions for Karachi’s Manufacturing Hubs," presented at the Pakistan Engineering Congress.</w:t>
      </w:r>
    </w:p>
    <w:bookmarkEnd w:id="29"/>
    <w:bookmarkStart w:id="30" w:name="X2b15ceb10b5cd8d7cd7c6bdcdabb14b9579bc3b"/>
    <w:p>
      <w:pPr>
        <w:pStyle w:val="Heading3"/>
      </w:pPr>
      <w:r>
        <w:rPr>
          <w:bCs/>
          <w:b/>
        </w:rPr>
        <w:t xml:space="preserve">Smart HVAC System for Commercial Buildings in Karachi</w:t>
      </w:r>
    </w:p>
    <w:p>
      <w:pPr>
        <w:pStyle w:val="FirstParagraph"/>
      </w:pPr>
      <w:r>
        <w:rPr>
          <w:iCs/>
          <w:i/>
        </w:rPr>
        <w:t xml:space="preserve">2019</w:t>
      </w:r>
    </w:p>
    <w:p>
      <w:pPr>
        <w:numPr>
          <w:ilvl w:val="0"/>
          <w:numId w:val="1008"/>
        </w:numPr>
        <w:pStyle w:val="Compact"/>
      </w:pPr>
      <w:r>
        <w:t xml:space="preserve">Designed a sensor-based HVAC system that adjusts cooling based on occupancy and weather conditions, saving energy costs for a commercial complex in Clifton, Karachi.</w:t>
      </w:r>
    </w:p>
    <w:bookmarkEnd w:id="30"/>
    <w:bookmarkEnd w:id="31"/>
    <w:bookmarkStart w:id="32" w:name="languages"/>
    <w:p>
      <w:pPr>
        <w:pStyle w:val="Heading2"/>
      </w:pPr>
      <w:r>
        <w:t xml:space="preserve">Languages</w:t>
      </w:r>
    </w:p>
    <w:p>
      <w:pPr>
        <w:numPr>
          <w:ilvl w:val="0"/>
          <w:numId w:val="1009"/>
        </w:numPr>
        <w:pStyle w:val="Compact"/>
      </w:pPr>
      <w:r>
        <w:t xml:space="preserve">Urdu (Native)</w:t>
      </w:r>
    </w:p>
    <w:p>
      <w:pPr>
        <w:numPr>
          <w:ilvl w:val="0"/>
          <w:numId w:val="1009"/>
        </w:numPr>
        <w:pStyle w:val="Compact"/>
      </w:pPr>
      <w:r>
        <w:t xml:space="preserve">English (Fluent)</w:t>
      </w:r>
    </w:p>
    <w:p>
      <w:pPr>
        <w:numPr>
          <w:ilvl w:val="0"/>
          <w:numId w:val="1009"/>
        </w:numPr>
        <w:pStyle w:val="Compact"/>
      </w:pPr>
      <w:r>
        <w:t xml:space="preserve">Sindhi (Basic)</w:t>
      </w:r>
    </w:p>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rPr>
          <w:bCs/>
          <w:b/>
        </w:rPr>
        <w:t xml:space="preserve">Contact:</w:t>
      </w:r>
      <w:r>
        <w:t xml:space="preserve"> </w:t>
      </w:r>
      <w:r>
        <w:t xml:space="preserve">asif.khan@example.com | +92-300-1234567 | Karachi, Pakistan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Pakistan Karachi</dc:title>
  <dc:creator/>
  <dc:language>en</dc:language>
  <cp:keywords/>
  <dcterms:created xsi:type="dcterms:W3CDTF">2026-07-20T06:27:03Z</dcterms:created>
  <dcterms:modified xsi:type="dcterms:W3CDTF">2026-07-20T06:27:03Z</dcterms:modified>
</cp:coreProperties>
</file>

<file path=docProps/custom.xml><?xml version="1.0" encoding="utf-8"?>
<Properties xmlns="http://schemas.openxmlformats.org/officeDocument/2006/custom-properties" xmlns:vt="http://schemas.openxmlformats.org/officeDocument/2006/docPropsVTypes"/>
</file>