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Philippines</w:t>
      </w:r>
      <w:r>
        <w:t xml:space="preserve"> </w:t>
      </w:r>
      <w:r>
        <w:t xml:space="preserve">Manila</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juan.dela.cruz@example.com</w:t>
      </w:r>
      <w:r>
        <w:br/>
      </w:r>
      <w:r>
        <w:rPr>
          <w:bCs/>
          <w:b/>
        </w:rPr>
        <w:t xml:space="preserve">Phone:</w:t>
      </w:r>
      <w:r>
        <w:t xml:space="preserve"> </w:t>
      </w:r>
      <w:r>
        <w:t xml:space="preserve">+63 912-345-6789</w:t>
      </w:r>
      <w:r>
        <w:br/>
      </w:r>
      <w:r>
        <w:rPr>
          <w:bCs/>
          <w:b/>
        </w:rPr>
        <w:t xml:space="preserve">Address:</w:t>
      </w:r>
      <w:r>
        <w:t xml:space="preserve"> </w:t>
      </w:r>
      <w:r>
        <w:t xml:space="preserve">Quezon City, Philippines Manila Area</w:t>
      </w:r>
    </w:p>
    <w:bookmarkEnd w:id="20"/>
    <w:bookmarkStart w:id="21" w:name="professional-summary"/>
    <w:p>
      <w:pPr>
        <w:pStyle w:val="Heading2"/>
      </w:pPr>
      <w:r>
        <w:t xml:space="preserve">Professional Summary</w:t>
      </w:r>
    </w:p>
    <w:p>
      <w:pPr>
        <w:pStyle w:val="FirstParagraph"/>
      </w:pPr>
      <w:r>
        <w:t xml:space="preserve">A dedicated and experienced Mechanical Engineer with over 10 years of expertise in designing, developing, and maintaining mechanical systems. Specializing in industrial machinery, HVAC systems, and renewable energy solutions tailored for the dynamic environments of Philippines Manila. Committed to delivering innovative engineering solutions that align with the country's growing infrastructure demands. Proven track record in leading projects for local industries, including manufacturing plants and commercial buildings in Metro Manila.</w:t>
      </w:r>
    </w:p>
    <w:bookmarkEnd w:id="21"/>
    <w:bookmarkStart w:id="24" w:name="education"/>
    <w:p>
      <w:pPr>
        <w:pStyle w:val="Heading2"/>
      </w:pPr>
      <w:r>
        <w:t xml:space="preserve">Education</w:t>
      </w:r>
    </w:p>
    <w:bookmarkStart w:id="22" w:name="Xaa62a092d8a80da09478345f0aedadc9ffa73bd"/>
    <w:p>
      <w:pPr>
        <w:pStyle w:val="Heading3"/>
      </w:pPr>
      <w:r>
        <w:t xml:space="preserve">Bachelor of Science in Mechanical Engineering</w:t>
      </w:r>
    </w:p>
    <w:p>
      <w:pPr>
        <w:pStyle w:val="FirstParagraph"/>
      </w:pPr>
      <w:r>
        <w:rPr>
          <w:bCs/>
          <w:b/>
        </w:rPr>
        <w:t xml:space="preserve">University of the Philippines - Diliman</w:t>
      </w:r>
      <w:r>
        <w:br/>
      </w:r>
      <w:r>
        <w:t xml:space="preserve">Graduated: June 2010</w:t>
      </w:r>
      <w:r>
        <w:br/>
      </w:r>
      <w:r>
        <w:t xml:space="preserve">Relevant Courses: Thermodynamics, Fluid Mechanics, Machine Design, CAD Applications</w:t>
      </w:r>
    </w:p>
    <w:bookmarkEnd w:id="22"/>
    <w:bookmarkStart w:id="23" w:name="Xb373b1e95be7fa0c97b37e0c8d00b9a026ce120"/>
    <w:p>
      <w:pPr>
        <w:pStyle w:val="Heading3"/>
      </w:pPr>
      <w:r>
        <w:t xml:space="preserve">Master of Engineering in Renewable Energy Systems</w:t>
      </w:r>
    </w:p>
    <w:p>
      <w:pPr>
        <w:pStyle w:val="FirstParagraph"/>
      </w:pPr>
      <w:r>
        <w:rPr>
          <w:bCs/>
          <w:b/>
        </w:rPr>
        <w:t xml:space="preserve">Ateneo de Manila University</w:t>
      </w:r>
      <w:r>
        <w:br/>
      </w:r>
      <w:r>
        <w:t xml:space="preserve">Graduated: May 2015</w:t>
      </w:r>
      <w:r>
        <w:br/>
      </w:r>
      <w:r>
        <w:t xml:space="preserve">Focus Areas: Solar Energy Integration, Wind Turbine Design, Sustainable Industrial Processes</w:t>
      </w:r>
    </w:p>
    <w:bookmarkEnd w:id="23"/>
    <w:bookmarkEnd w:id="24"/>
    <w:bookmarkStart w:id="28" w:name="work-experience"/>
    <w:p>
      <w:pPr>
        <w:pStyle w:val="Heading2"/>
      </w:pPr>
      <w:r>
        <w:t xml:space="preserve">Work Experience</w:t>
      </w:r>
    </w:p>
    <w:bookmarkStart w:id="25" w:name="mechanical-engineer"/>
    <w:p>
      <w:pPr>
        <w:pStyle w:val="Heading3"/>
      </w:pPr>
      <w:r>
        <w:t xml:space="preserve">Mechanical Engineer</w:t>
      </w:r>
    </w:p>
    <w:p>
      <w:pPr>
        <w:pStyle w:val="FirstParagraph"/>
      </w:pPr>
      <w:r>
        <w:rPr>
          <w:bCs/>
          <w:b/>
        </w:rPr>
        <w:t xml:space="preserve">Manila Engineering Solutions Inc.</w:t>
      </w:r>
      <w:r>
        <w:br/>
      </w:r>
      <w:r>
        <w:t xml:space="preserve">January 2018 – Present</w:t>
      </w:r>
      <w:r>
        <w:br/>
      </w:r>
      <w:r>
        <w:t xml:space="preserve">- Led the design and implementation of HVAC systems for five major commercial complexes in Manila, improving energy efficiency by 25%.</w:t>
      </w:r>
      <w:r>
        <w:br/>
      </w:r>
      <w:r>
        <w:t xml:space="preserve">- Collaborated with local contractors to ensure compliance with Philippine National Standards (PNS) and international codes.</w:t>
      </w:r>
      <w:r>
        <w:br/>
      </w:r>
      <w:r>
        <w:t xml:space="preserve">- Supervised a team of 10 engineers in developing custom machinery for the automotive industry, supporting clients like Toyota and Honda in the Philippines.</w:t>
      </w:r>
      <w:r>
        <w:br/>
      </w:r>
      <w:r>
        <w:t xml:space="preserve">- Conducted failure analysis on industrial equipment, reducing downtime by 30% for key clients.</w:t>
      </w:r>
    </w:p>
    <w:bookmarkEnd w:id="25"/>
    <w:bookmarkStart w:id="26" w:name="junior-mechanical-engineer"/>
    <w:p>
      <w:pPr>
        <w:pStyle w:val="Heading3"/>
      </w:pPr>
      <w:r>
        <w:t xml:space="preserve">Junior Mechanical Engineer</w:t>
      </w:r>
    </w:p>
    <w:p>
      <w:pPr>
        <w:pStyle w:val="FirstParagraph"/>
      </w:pPr>
      <w:r>
        <w:rPr>
          <w:bCs/>
          <w:b/>
        </w:rPr>
        <w:t xml:space="preserve">Philippine Industrial Development Corporation (PIDC)</w:t>
      </w:r>
      <w:r>
        <w:br/>
      </w:r>
      <w:r>
        <w:t xml:space="preserve">July 2012 – December 2017</w:t>
      </w:r>
      <w:r>
        <w:br/>
      </w:r>
      <w:r>
        <w:t xml:space="preserve">- Assisted in the design of solar-powered water pumping systems for rural areas, contributing to the government’s renewable energy initiatives.</w:t>
      </w:r>
      <w:r>
        <w:br/>
      </w:r>
      <w:r>
        <w:t xml:space="preserve">- Performed simulations and stress tests on mechanical components using ANSYS and SolidWorks, ensuring optimal performance under Manila’s tropical climate conditions.</w:t>
      </w:r>
      <w:r>
        <w:br/>
      </w:r>
      <w:r>
        <w:t xml:space="preserve">- Participated in audits of manufacturing plants across Metro Manila to identify energy-saving opportunities.</w:t>
      </w:r>
    </w:p>
    <w:bookmarkEnd w:id="26"/>
    <w:bookmarkStart w:id="27" w:name="internship"/>
    <w:p>
      <w:pPr>
        <w:pStyle w:val="Heading3"/>
      </w:pPr>
      <w:r>
        <w:t xml:space="preserve">Internship</w:t>
      </w:r>
    </w:p>
    <w:p>
      <w:pPr>
        <w:pStyle w:val="FirstParagraph"/>
      </w:pPr>
      <w:r>
        <w:rPr>
          <w:bCs/>
          <w:b/>
        </w:rPr>
        <w:t xml:space="preserve">Meralco Engineering Division</w:t>
      </w:r>
      <w:r>
        <w:br/>
      </w:r>
      <w:r>
        <w:t xml:space="preserve">June 2010 – August 2010</w:t>
      </w:r>
      <w:r>
        <w:br/>
      </w:r>
      <w:r>
        <w:t xml:space="preserve">- Gained hands-on experience in power plant maintenance and mechanical system diagnostics.</w:t>
      </w:r>
      <w:r>
        <w:br/>
      </w:r>
      <w:r>
        <w:t xml:space="preserve">- Supported the development of a new turbine cooling system for a coal-fired power plant in Cavite, Philippines.</w:t>
      </w:r>
    </w:p>
    <w:bookmarkEnd w:id="27"/>
    <w:bookmarkEnd w:id="28"/>
    <w:bookmarkStart w:id="29" w:name="skills"/>
    <w:p>
      <w:pPr>
        <w:pStyle w:val="Heading2"/>
      </w:pPr>
      <w:r>
        <w:t xml:space="preserve">Skills</w:t>
      </w:r>
    </w:p>
    <w:p>
      <w:pPr>
        <w:numPr>
          <w:ilvl w:val="0"/>
          <w:numId w:val="1001"/>
        </w:numPr>
        <w:pStyle w:val="Compact"/>
      </w:pPr>
      <w:r>
        <w:t xml:space="preserve">Expertise in CAD software (AutoCAD, SolidWorks, CATIA)</w:t>
      </w:r>
    </w:p>
    <w:p>
      <w:pPr>
        <w:numPr>
          <w:ilvl w:val="0"/>
          <w:numId w:val="1001"/>
        </w:numPr>
        <w:pStyle w:val="Compact"/>
      </w:pPr>
      <w:r>
        <w:t xml:space="preserve">Proficient in Finite Element Analysis (FEA) and Computational Fluid Dynamics (CFD)</w:t>
      </w:r>
    </w:p>
    <w:p>
      <w:pPr>
        <w:numPr>
          <w:ilvl w:val="0"/>
          <w:numId w:val="1001"/>
        </w:numPr>
        <w:pStyle w:val="Compact"/>
      </w:pPr>
      <w:r>
        <w:t xml:space="preserve">Strong knowledge of Philippine National Standards (PNS) and ISO 9001:2015</w:t>
      </w:r>
    </w:p>
    <w:p>
      <w:pPr>
        <w:numPr>
          <w:ilvl w:val="0"/>
          <w:numId w:val="1001"/>
        </w:numPr>
        <w:pStyle w:val="Compact"/>
      </w:pPr>
      <w:r>
        <w:t xml:space="preserve">Skilled in project management using Agile and Waterfall methodologies</w:t>
      </w:r>
    </w:p>
    <w:p>
      <w:pPr>
        <w:numPr>
          <w:ilvl w:val="0"/>
          <w:numId w:val="1001"/>
        </w:numPr>
        <w:pStyle w:val="Compact"/>
      </w:pPr>
      <w:r>
        <w:t xml:space="preserve">Fluent in English and Filipino, with basic proficiency in Tagalog dialects</w:t>
      </w:r>
    </w:p>
    <w:p>
      <w:pPr>
        <w:numPr>
          <w:ilvl w:val="0"/>
          <w:numId w:val="1001"/>
        </w:numPr>
        <w:pStyle w:val="Compact"/>
      </w:pPr>
      <w:r>
        <w:t xml:space="preserve">Certified in OSHA 30-Hour General Industry Standards</w:t>
      </w:r>
    </w:p>
    <w:bookmarkEnd w:id="29"/>
    <w:bookmarkStart w:id="30" w:name="certifications-and-training"/>
    <w:p>
      <w:pPr>
        <w:pStyle w:val="Heading2"/>
      </w:pPr>
      <w:r>
        <w:t xml:space="preserve">Certifications and Training</w:t>
      </w:r>
    </w:p>
    <w:p>
      <w:pPr>
        <w:numPr>
          <w:ilvl w:val="0"/>
          <w:numId w:val="1002"/>
        </w:numPr>
        <w:pStyle w:val="Compact"/>
      </w:pPr>
      <w:r>
        <w:rPr>
          <w:bCs/>
          <w:b/>
        </w:rPr>
        <w:t xml:space="preserve">Professional Regulation Commission (PRC) Registration:</w:t>
      </w:r>
      <w:r>
        <w:t xml:space="preserve"> </w:t>
      </w:r>
      <w:r>
        <w:t xml:space="preserve">Mechanical Engineer, License No. ME-1234567 (Issued 2010)</w:t>
      </w:r>
    </w:p>
    <w:p>
      <w:pPr>
        <w:numPr>
          <w:ilvl w:val="0"/>
          <w:numId w:val="1002"/>
        </w:numPr>
        <w:pStyle w:val="Compact"/>
      </w:pPr>
      <w:r>
        <w:rPr>
          <w:bCs/>
          <w:b/>
        </w:rPr>
        <w:t xml:space="preserve">PIME Membership:</w:t>
      </w:r>
      <w:r>
        <w:t xml:space="preserve"> </w:t>
      </w:r>
      <w:r>
        <w:t xml:space="preserve">Member of the Philippine Institute of Mechanical Engineers (PIME), 2015–Present</w:t>
      </w:r>
    </w:p>
    <w:p>
      <w:pPr>
        <w:numPr>
          <w:ilvl w:val="0"/>
          <w:numId w:val="1002"/>
        </w:numPr>
        <w:pStyle w:val="Compact"/>
      </w:pPr>
      <w:r>
        <w:rPr>
          <w:bCs/>
          <w:b/>
        </w:rPr>
        <w:t xml:space="preserve">Certified Energy Manager (CEM):</w:t>
      </w:r>
      <w:r>
        <w:t xml:space="preserve"> </w:t>
      </w:r>
      <w:r>
        <w:t xml:space="preserve">International Energy Management Association, 2018</w:t>
      </w:r>
    </w:p>
    <w:p>
      <w:pPr>
        <w:numPr>
          <w:ilvl w:val="0"/>
          <w:numId w:val="1002"/>
        </w:numPr>
        <w:pStyle w:val="Compact"/>
      </w:pPr>
      <w:r>
        <w:rPr>
          <w:bCs/>
          <w:b/>
        </w:rPr>
        <w:t xml:space="preserve">Renewable Energy Systems Training:</w:t>
      </w:r>
      <w:r>
        <w:t xml:space="preserve"> </w:t>
      </w:r>
      <w:r>
        <w:t xml:space="preserve">National Renewable Energy Laboratory (NREL), 2016</w:t>
      </w:r>
    </w:p>
    <w:bookmarkEnd w:id="30"/>
    <w:bookmarkStart w:id="34" w:name="projects-and-contributions"/>
    <w:p>
      <w:pPr>
        <w:pStyle w:val="Heading2"/>
      </w:pPr>
      <w:r>
        <w:t xml:space="preserve">Projects and Contributions</w:t>
      </w:r>
    </w:p>
    <w:bookmarkStart w:id="31" w:name="X14066e622611a9b7b1e05512577f014e5b9ffb4"/>
    <w:p>
      <w:pPr>
        <w:pStyle w:val="Heading3"/>
      </w:pPr>
      <w:r>
        <w:t xml:space="preserve">Solar-Powered Desalination Plant (Manila Bay Area)</w:t>
      </w:r>
    </w:p>
    <w:p>
      <w:pPr>
        <w:pStyle w:val="FirstParagraph"/>
      </w:pPr>
      <w:r>
        <w:t xml:space="preserve">Lead mechanical engineer for a project funded by the Department of Energy, aiming to provide clean water to coastal communities. Designed solar thermal systems that reduced reliance on fossil fuels by 40%.</w:t>
      </w:r>
    </w:p>
    <w:bookmarkEnd w:id="31"/>
    <w:bookmarkStart w:id="32" w:name="X258d99a7051c80f8b83847f77236337cc953c07"/>
    <w:p>
      <w:pPr>
        <w:pStyle w:val="Heading3"/>
      </w:pPr>
      <w:r>
        <w:t xml:space="preserve">Industrial Automation System for a Food Processing Plant in Navotas</w:t>
      </w:r>
    </w:p>
    <w:p>
      <w:pPr>
        <w:pStyle w:val="FirstParagraph"/>
      </w:pPr>
      <w:r>
        <w:t xml:space="preserve">Developed automated machinery to streamline production lines, increasing output by 15% while reducing labor costs. Implemented real-time monitoring systems compliant with Philippine safety regulations.</w:t>
      </w:r>
    </w:p>
    <w:bookmarkEnd w:id="32"/>
    <w:bookmarkStart w:id="33" w:name="X1000cb7923c3e323c275e9334537592f825a8b6"/>
    <w:p>
      <w:pPr>
        <w:pStyle w:val="Heading3"/>
      </w:pPr>
      <w:r>
        <w:t xml:space="preserve">Energy Audit for a Commercial Building in Makati</w:t>
      </w:r>
    </w:p>
    <w:p>
      <w:pPr>
        <w:pStyle w:val="FirstParagraph"/>
      </w:pPr>
      <w:r>
        <w:t xml:space="preserve">Conducted a comprehensive energy audit, identifying inefficiencies in HVAC and lighting systems. Proposed retrofitting solutions that saved the client $200,000 annually in utility costs.</w:t>
      </w:r>
    </w:p>
    <w:bookmarkEnd w:id="33"/>
    <w:bookmarkEnd w:id="34"/>
    <w:bookmarkStart w:id="35" w:name="professional-affiliations"/>
    <w:p>
      <w:pPr>
        <w:pStyle w:val="Heading2"/>
      </w:pPr>
      <w:r>
        <w:t xml:space="preserve">Professional Affiliations</w:t>
      </w:r>
    </w:p>
    <w:p>
      <w:pPr>
        <w:numPr>
          <w:ilvl w:val="0"/>
          <w:numId w:val="1003"/>
        </w:numPr>
        <w:pStyle w:val="Compact"/>
      </w:pPr>
      <w:r>
        <w:t xml:space="preserve">Member, Philippine Institute of Mechanical Engineers (PIME)</w:t>
      </w:r>
    </w:p>
    <w:p>
      <w:pPr>
        <w:numPr>
          <w:ilvl w:val="0"/>
          <w:numId w:val="1003"/>
        </w:numPr>
        <w:pStyle w:val="Compact"/>
      </w:pPr>
      <w:r>
        <w:t xml:space="preserve">Volunteer Engineer, Local Government Unit (LGU) Projects in Quezon City</w:t>
      </w:r>
    </w:p>
    <w:p>
      <w:pPr>
        <w:numPr>
          <w:ilvl w:val="0"/>
          <w:numId w:val="1003"/>
        </w:numPr>
        <w:pStyle w:val="Compact"/>
      </w:pPr>
      <w:r>
        <w:t xml:space="preserve">Speaker at the 2019 Manila Engineering Conference on Sustainable Industrial Practices</w:t>
      </w:r>
    </w:p>
    <w:bookmarkEnd w:id="35"/>
    <w:bookmarkStart w:id="36" w:name="language-and-cultural-competence"/>
    <w:p>
      <w:pPr>
        <w:pStyle w:val="Heading2"/>
      </w:pPr>
      <w:r>
        <w:t xml:space="preserve">Language and Cultural Competence</w:t>
      </w:r>
    </w:p>
    <w:p>
      <w:pPr>
        <w:pStyle w:val="FirstParagraph"/>
      </w:pPr>
      <w:r>
        <w:t xml:space="preserve">Fluent in English and Filipino, with a deep understanding of the cultural nuances in the Philippines Manila area. Experienced in working with diverse teams across different sectors, including government agencies, private corporations, and local SMEs.</w:t>
      </w:r>
    </w:p>
    <w:bookmarkEnd w:id="36"/>
    <w:bookmarkStart w:id="37" w:name="references"/>
    <w:p>
      <w:pPr>
        <w:pStyle w:val="Heading2"/>
      </w:pPr>
      <w:r>
        <w:t xml:space="preserve">References</w:t>
      </w:r>
    </w:p>
    <w:p>
      <w:pPr>
        <w:pStyle w:val="FirstParagraph"/>
      </w:pPr>
      <w:r>
        <w:t xml:space="preserve">Available upon request.</w:t>
      </w:r>
    </w:p>
    <w:bookmarkEnd w:id="37"/>
    <w:p>
      <w:pPr>
        <w:pStyle w:val="BodyText"/>
      </w:pPr>
      <w:r>
        <w:t xml:space="preserve">© 2023 Juan dela Cruz. All rights reserved. This Curriculum Vitae is tailored for the Philippines Manila mechanical engineering job market, emphasizing local expertise and industry-specific knowledge.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Philippines Manila</dc:title>
  <dc:creator/>
  <dc:language>en</dc:language>
  <cp:keywords/>
  <dcterms:created xsi:type="dcterms:W3CDTF">2026-05-02T03:58:32Z</dcterms:created>
  <dcterms:modified xsi:type="dcterms:W3CDTF">2026-05-02T03:58:32Z</dcterms:modified>
</cp:coreProperties>
</file>

<file path=docProps/custom.xml><?xml version="1.0" encoding="utf-8"?>
<Properties xmlns="http://schemas.openxmlformats.org/officeDocument/2006/custom-properties" xmlns:vt="http://schemas.openxmlformats.org/officeDocument/2006/docPropsVTypes"/>
</file>