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Road, Manchester,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john.mitchell@mechanicalengineer.co.uk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a decade of experience in designing, analyzing, and optimizing mechanical systems. Specializing in advanced manufacturing processes and sustainable engineering solutions, I have contributed to numerous projects across the United Kingdom Manchester region. My expertise lies in leveraging cutting-edge technology to address complex engineering challenges while adhering to UK industry standards. As a committed professional, I aim to drive technological advancement in the mechanical engineering sector within Manchester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Manchester Engineering Solutions Ltd., Manchester, United Kingdom</w:t>
      </w:r>
      <w:r>
        <w:br/>
      </w: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machinery for the automotive sector, improving efficiency by 25% through innovative CAD modeling and finite element analysis.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ISO 9001 quality management systems, ensuring compliance with UK manufacturing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on a £2 million project to retrofit legacy equipment in Manchester-based factories,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sustainable materials for mechanical components, presented at the International Mechanical Engineering Conference in Manchester (2021).</w:t>
      </w:r>
    </w:p>
    <w:bookmarkEnd w:id="21"/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North West Manufacturing Innovations, Manchester, United Kingdom</w:t>
      </w:r>
      <w:r>
        <w:br/>
      </w: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hydraulic systems for construction equipment, reducing maintenance costs by 18% through improved fluid dynamics analysis.</w:t>
      </w:r>
    </w:p>
    <w:p>
      <w:pPr>
        <w:numPr>
          <w:ilvl w:val="0"/>
          <w:numId w:val="1002"/>
        </w:numPr>
        <w:pStyle w:val="Compact"/>
      </w:pPr>
      <w:r>
        <w:t xml:space="preserve">Utilized ANSYS simulation software to optimize gear box performance, resulting in a 15% reduction in energy consumption for clients in the UK Manchester area.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20 small and medium-sized enterprises (SMEs) across Greater Manchester, enhancing their production line efficiency.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a £500,000 grant from the UK Government’s Advanced Manufacturing Fund for research on additive manufacturing techniques.</w:t>
      </w:r>
    </w:p>
    <w:bookmarkEnd w:id="22"/>
    <w:bookmarkStart w:id="23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Greenfield Engineering Ltd., Manchester, United Kingdom</w:t>
      </w:r>
      <w:r>
        <w:br/>
      </w:r>
      <w:r>
        <w:rPr>
          <w:bCs/>
          <w:b/>
        </w:rPr>
        <w:t xml:space="preserve">September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HVAC systems for commercial buildings, ensuring compliance with UK energy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components, identifying root causes and recommending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practices in Manchester’s industrial parks, reducing waste by 12% across multiple sites.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iCs/>
          <w:i/>
        </w:rPr>
        <w:t xml:space="preserve">The University of Manchester, United Kingdom</w:t>
      </w:r>
      <w:r>
        <w:br/>
      </w:r>
      <w:r>
        <w:rPr>
          <w:bCs/>
          <w:b/>
        </w:rPr>
        <w:t xml:space="preserve">September 2009 – July 2011</w:t>
      </w:r>
    </w:p>
    <w:p>
      <w:pPr>
        <w:numPr>
          <w:ilvl w:val="0"/>
          <w:numId w:val="1004"/>
        </w:numPr>
        <w:pStyle w:val="Compact"/>
      </w:pPr>
      <w:r>
        <w:t xml:space="preserve">Specialized in Thermofluids and Materials Science, with a dissertation on "Optimizing Turbine Blade Cooling for Wind Power Applications."</w:t>
      </w:r>
    </w:p>
    <w:p>
      <w:pPr>
        <w:numPr>
          <w:ilvl w:val="0"/>
          <w:numId w:val="1004"/>
        </w:numPr>
        <w:pStyle w:val="Compact"/>
      </w:pPr>
      <w:r>
        <w:t xml:space="preserve">Recipient of the Sir Henry Royce Scholarship for academic excellence and leadership in engineering projects.</w:t>
      </w:r>
    </w:p>
    <w:bookmarkEnd w:id="25"/>
    <w:bookmarkStart w:id="26" w:name="beng-hons-in-mechanical-engineering"/>
    <w:p>
      <w:pPr>
        <w:pStyle w:val="Heading3"/>
      </w:pPr>
      <w:r>
        <w:t xml:space="preserve">BEng (Hons) in Mechanical Engineering</w:t>
      </w:r>
    </w:p>
    <w:p>
      <w:pPr>
        <w:pStyle w:val="FirstParagraph"/>
      </w:pPr>
      <w:r>
        <w:rPr>
          <w:iCs/>
          <w:i/>
        </w:rPr>
        <w:t xml:space="preserve">Manchester Metropolitan University, United Kingdom</w:t>
      </w:r>
      <w:r>
        <w:br/>
      </w:r>
      <w:r>
        <w:rPr>
          <w:bCs/>
          <w:b/>
        </w:rPr>
        <w:t xml:space="preserve">September 2006 – July 2009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honors, focusing on mechatronics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the UK Engineering Ambassador Program, mentoring students in STEM fields across Manchester.</w:t>
      </w:r>
    </w:p>
    <w:bookmarkEnd w:id="26"/>
    <w:bookmarkEnd w:id="27"/>
    <w:bookmarkStart w:id="28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SolidWorks, ANSYS, MATLAB, CATIA. Skilled in Finite Element Analysis (FEA) and Computational Fluid Dynamics (CFD).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Engineer (CEng) registered with the Institution of Mechanical Engineers (IMechE), ISO 9001 Lead Auditor.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experienced in managing projects under tight deadlines and budgets.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international collaboration.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d7387c70dbb904fa147c99104cb7c259ecd6f87"/>
    <w:p>
      <w:pPr>
        <w:pStyle w:val="Heading3"/>
      </w:pPr>
      <w:r>
        <w:t xml:space="preserve">Sustainable Energy Solutions for Manchester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Greater Manchester Combined Authority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numPr>
          <w:ilvl w:val="0"/>
          <w:numId w:val="1007"/>
        </w:numPr>
        <w:pStyle w:val="Compact"/>
      </w:pPr>
      <w:r>
        <w:t xml:space="preserve">Designed a prototype for wind turbine blades using recycled composites, reducing carbon footprint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conduct lifecycle analysis, resulting in a publication in the Journal of Renewable Energy (UK).</w:t>
      </w:r>
    </w:p>
    <w:bookmarkEnd w:id="29"/>
    <w:bookmarkStart w:id="30" w:name="smart-manufacturing-initiative"/>
    <w:p>
      <w:pPr>
        <w:pStyle w:val="Heading3"/>
      </w:pPr>
      <w:r>
        <w:t xml:space="preserve">Smart Manufacturing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Manchester Industrial Tech Hub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Retrofitted legacy machinery with IoT sensors to monitor performance in real time, improving predictive maintenance accuracy by 25%.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UK SMEs and tech startups in Manchester to drive innovation in smart manufacturing.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Institution of Mechanical Engineers (IMechE), Chartered Institute of Engineering (CIOB).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2019 Manchester Engineering Excellence Award for Innovation in Sustainable Design.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STEM ambassador for schools in Manchester, inspiring future engineers through hands-on workshops.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john.mitchell@mechanicalengineer.co.uk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linkedin.com/in/john-mitchell-mechanical-engineer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www.johnmitchellengineer.co.uk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2025-12-04T01:09:01Z</dcterms:created>
  <dcterms:modified xsi:type="dcterms:W3CDTF">2025-12-04T01:09:01Z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