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Mitchell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Engineering Road, Manchester,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john.mitchell@mechanicalengineer.co.uk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+44 161 123 4567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Mechanical Engineer with over a decade of experience in designing, analyzing, and optimizing mechanical systems. Specializing in advanced manufacturing processes and sustainable engineering solutions, I have contributed to numerous projects across the United Kingdom Manchester region. My expertise lies in leveraging cutting-edge technology to address complex engineering challenges while adhering to UK industry standards. As a committed professional, I aim to drive technological advancement in the mechanical engineering sector within Manchester and beyond.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senior-mechanical-engineer"/>
    <w:p>
      <w:pPr>
        <w:pStyle w:val="Heading3"/>
      </w:pPr>
      <w:r>
        <w:t xml:space="preserve">Senior Mechanical Engineer</w:t>
      </w:r>
    </w:p>
    <w:p>
      <w:pPr>
        <w:pStyle w:val="FirstParagraph"/>
      </w:pPr>
      <w:r>
        <w:rPr>
          <w:iCs/>
          <w:i/>
        </w:rPr>
        <w:t xml:space="preserve">Manchester Engineering Solutions Ltd., Manchester, United Kingdom</w:t>
      </w:r>
      <w:r>
        <w:br/>
      </w:r>
      <w:r>
        <w:rPr>
          <w:bCs/>
          <w:b/>
        </w:rPr>
        <w:t xml:space="preserve">July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industrial machinery for the automotive sector, improving efficiency by 25% through innovative CAD modeling and finite element analysis.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implement ISO 9001 quality management systems, ensuring compliance with UK manufacturing standards.</w:t>
      </w:r>
    </w:p>
    <w:p>
      <w:pPr>
        <w:numPr>
          <w:ilvl w:val="0"/>
          <w:numId w:val="1001"/>
        </w:numPr>
        <w:pStyle w:val="Compact"/>
      </w:pPr>
      <w:r>
        <w:t xml:space="preserve">Managed a team of five engineers on a £2 million project to retrofit legacy equipment in Manchester-based factories, reducing downtime by 30%.</w:t>
      </w:r>
    </w:p>
    <w:p>
      <w:pPr>
        <w:numPr>
          <w:ilvl w:val="0"/>
          <w:numId w:val="1001"/>
        </w:numPr>
        <w:pStyle w:val="Compact"/>
      </w:pPr>
      <w:r>
        <w:t xml:space="preserve">Published technical papers on sustainable materials for mechanical components, presented at the International Mechanical Engineering Conference in Manchester (2021).</w:t>
      </w:r>
    </w:p>
    <w:bookmarkEnd w:id="21"/>
    <w:bookmarkStart w:id="22" w:name="mechanical-engineer"/>
    <w:p>
      <w:pPr>
        <w:pStyle w:val="Heading3"/>
      </w:pPr>
      <w:r>
        <w:t xml:space="preserve">Mechanical Engineer</w:t>
      </w:r>
    </w:p>
    <w:p>
      <w:pPr>
        <w:pStyle w:val="FirstParagraph"/>
      </w:pPr>
      <w:r>
        <w:rPr>
          <w:iCs/>
          <w:i/>
        </w:rPr>
        <w:t xml:space="preserve">North West Manufacturing Innovations, Manchester, United Kingdom</w:t>
      </w:r>
      <w:r>
        <w:br/>
      </w:r>
      <w:r>
        <w:rPr>
          <w:bCs/>
          <w:b/>
        </w:rPr>
        <w:t xml:space="preserve">March 2014 – June 2018</w:t>
      </w:r>
    </w:p>
    <w:p>
      <w:pPr>
        <w:numPr>
          <w:ilvl w:val="0"/>
          <w:numId w:val="1002"/>
        </w:numPr>
        <w:pStyle w:val="Compact"/>
      </w:pPr>
      <w:r>
        <w:t xml:space="preserve">Designed and tested hydraulic systems for construction equipment, reducing maintenance costs by 18% through improved fluid dynamics analysis.</w:t>
      </w:r>
    </w:p>
    <w:p>
      <w:pPr>
        <w:numPr>
          <w:ilvl w:val="0"/>
          <w:numId w:val="1002"/>
        </w:numPr>
        <w:pStyle w:val="Compact"/>
      </w:pPr>
      <w:r>
        <w:t xml:space="preserve">Utilized ANSYS simulation software to optimize gear box performance, resulting in a 15% reduction in energy consumption for clients in the UK Manchester area.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over 20 small and medium-sized enterprises (SMEs) across Greater Manchester, enhancing their production line efficiency.</w:t>
      </w:r>
    </w:p>
    <w:p>
      <w:pPr>
        <w:numPr>
          <w:ilvl w:val="0"/>
          <w:numId w:val="1002"/>
        </w:numPr>
        <w:pStyle w:val="Compact"/>
      </w:pPr>
      <w:r>
        <w:t xml:space="preserve">Played a key role in securing a £500,000 grant from the UK Government’s Advanced Manufacturing Fund for research on additive manufacturing techniques.</w:t>
      </w:r>
    </w:p>
    <w:bookmarkEnd w:id="22"/>
    <w:bookmarkStart w:id="23" w:name="junior-mechanical-engineer"/>
    <w:p>
      <w:pPr>
        <w:pStyle w:val="Heading3"/>
      </w:pPr>
      <w:r>
        <w:t xml:space="preserve">Junior Mechanical Engineer</w:t>
      </w:r>
    </w:p>
    <w:p>
      <w:pPr>
        <w:pStyle w:val="FirstParagraph"/>
      </w:pPr>
      <w:r>
        <w:rPr>
          <w:iCs/>
          <w:i/>
        </w:rPr>
        <w:t xml:space="preserve">Greenfield Engineering Ltd., Manchester, United Kingdom</w:t>
      </w:r>
      <w:r>
        <w:br/>
      </w:r>
      <w:r>
        <w:rPr>
          <w:bCs/>
          <w:b/>
        </w:rPr>
        <w:t xml:space="preserve">September 2011 – February 2014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HVAC systems for commercial buildings, ensuring compliance with UK energy efficiency regulations.</w:t>
      </w:r>
    </w:p>
    <w:p>
      <w:pPr>
        <w:numPr>
          <w:ilvl w:val="0"/>
          <w:numId w:val="1003"/>
        </w:numPr>
        <w:pStyle w:val="Compact"/>
      </w:pPr>
      <w:r>
        <w:t xml:space="preserve">Conducted failure analysis on mechanical components, identifying root causes and recommending cost-effective solutions.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lean manufacturing practices in Manchester’s industrial parks, reducing waste by 12% across multiple sites.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msc-in-mechanical-engineering"/>
    <w:p>
      <w:pPr>
        <w:pStyle w:val="Heading3"/>
      </w:pPr>
      <w:r>
        <w:t xml:space="preserve">MSc in Mechanical Engineering</w:t>
      </w:r>
    </w:p>
    <w:p>
      <w:pPr>
        <w:pStyle w:val="FirstParagraph"/>
      </w:pPr>
      <w:r>
        <w:rPr>
          <w:iCs/>
          <w:i/>
        </w:rPr>
        <w:t xml:space="preserve">The University of Manchester, United Kingdom</w:t>
      </w:r>
      <w:r>
        <w:br/>
      </w:r>
      <w:r>
        <w:rPr>
          <w:bCs/>
          <w:b/>
        </w:rPr>
        <w:t xml:space="preserve">September 2009 – July 2011</w:t>
      </w:r>
    </w:p>
    <w:p>
      <w:pPr>
        <w:numPr>
          <w:ilvl w:val="0"/>
          <w:numId w:val="1004"/>
        </w:numPr>
        <w:pStyle w:val="Compact"/>
      </w:pPr>
      <w:r>
        <w:t xml:space="preserve">Specialized in Thermofluids and Materials Science, with a dissertation on "Optimizing Turbine Blade Cooling for Wind Power Applications."</w:t>
      </w:r>
    </w:p>
    <w:p>
      <w:pPr>
        <w:numPr>
          <w:ilvl w:val="0"/>
          <w:numId w:val="1004"/>
        </w:numPr>
        <w:pStyle w:val="Compact"/>
      </w:pPr>
      <w:r>
        <w:t xml:space="preserve">Recipient of the Sir Henry Royce Scholarship for academic excellence and leadership in engineering projects.</w:t>
      </w:r>
    </w:p>
    <w:bookmarkEnd w:id="25"/>
    <w:bookmarkStart w:id="26" w:name="beng-hons-in-mechanical-engineering"/>
    <w:p>
      <w:pPr>
        <w:pStyle w:val="Heading3"/>
      </w:pPr>
      <w:r>
        <w:t xml:space="preserve">BEng (Hons) in Mechanical Engineering</w:t>
      </w:r>
    </w:p>
    <w:p>
      <w:pPr>
        <w:pStyle w:val="FirstParagraph"/>
      </w:pPr>
      <w:r>
        <w:rPr>
          <w:iCs/>
          <w:i/>
        </w:rPr>
        <w:t xml:space="preserve">Manchester Metropolitan University, United Kingdom</w:t>
      </w:r>
      <w:r>
        <w:br/>
      </w:r>
      <w:r>
        <w:rPr>
          <w:bCs/>
          <w:b/>
        </w:rPr>
        <w:t xml:space="preserve">September 2006 – July 2009</w:t>
      </w:r>
    </w:p>
    <w:p>
      <w:pPr>
        <w:numPr>
          <w:ilvl w:val="0"/>
          <w:numId w:val="1005"/>
        </w:numPr>
        <w:pStyle w:val="Compact"/>
      </w:pPr>
      <w:r>
        <w:t xml:space="preserve">Graduated with first-class honors, focusing on mechatronics and control systems.</w:t>
      </w:r>
    </w:p>
    <w:p>
      <w:pPr>
        <w:numPr>
          <w:ilvl w:val="0"/>
          <w:numId w:val="1005"/>
        </w:numPr>
        <w:pStyle w:val="Compact"/>
      </w:pPr>
      <w:r>
        <w:t xml:space="preserve">Participated in the UK Engineering Ambassador Program, mentoring students in STEM fields across Manchester.</w:t>
      </w:r>
    </w:p>
    <w:bookmarkEnd w:id="26"/>
    <w:bookmarkEnd w:id="27"/>
    <w:bookmarkStart w:id="28" w:name="skills-and-qualifications"/>
    <w:p>
      <w:pPr>
        <w:pStyle w:val="Heading2"/>
      </w:pPr>
      <w:r>
        <w:t xml:space="preserve">Skills and Qualifications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SolidWorks, ANSYS, MATLAB, CATIA. Skilled in Finite Element Analysis (FEA) and Computational Fluid Dynamics (CFD).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Chartered Engineer (CEng) registered with the Institution of Mechanical Engineers (IMechE), ISO 9001 Lead Auditor.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PMP-certified, experienced in managing projects under tight deadlines and budgets.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Spanish for international collaboration.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Xd7387c70dbb904fa147c99104cb7c259ecd6f87"/>
    <w:p>
      <w:pPr>
        <w:pStyle w:val="Heading3"/>
      </w:pPr>
      <w:r>
        <w:t xml:space="preserve">Sustainable Energy Solutions for Manchester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Greater Manchester Combined Authority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2020–2021</w:t>
      </w:r>
    </w:p>
    <w:p>
      <w:pPr>
        <w:numPr>
          <w:ilvl w:val="0"/>
          <w:numId w:val="1007"/>
        </w:numPr>
        <w:pStyle w:val="Compact"/>
      </w:pPr>
      <w:r>
        <w:t xml:space="preserve">Designed a prototype for wind turbine blades using recycled composites, reducing carbon footprint by 40%.</w:t>
      </w:r>
    </w:p>
    <w:p>
      <w:pPr>
        <w:numPr>
          <w:ilvl w:val="0"/>
          <w:numId w:val="1007"/>
        </w:numPr>
        <w:pStyle w:val="Compact"/>
      </w:pPr>
      <w:r>
        <w:t xml:space="preserve">Collaborated with local universities to conduct lifecycle analysis, resulting in a publication in the Journal of Renewable Energy (UK).</w:t>
      </w:r>
    </w:p>
    <w:bookmarkEnd w:id="29"/>
    <w:bookmarkStart w:id="30" w:name="smart-manufacturing-initiative"/>
    <w:p>
      <w:pPr>
        <w:pStyle w:val="Heading3"/>
      </w:pPr>
      <w:r>
        <w:t xml:space="preserve">Smart Manufacturing Initiative</w:t>
      </w:r>
    </w:p>
    <w:p>
      <w:pPr>
        <w:pStyle w:val="FirstParagraph"/>
      </w:pPr>
      <w:r>
        <w:rPr>
          <w:iCs/>
          <w:i/>
        </w:rPr>
        <w:t xml:space="preserve">Client:</w:t>
      </w:r>
      <w:r>
        <w:t xml:space="preserve"> </w:t>
      </w:r>
      <w:r>
        <w:t xml:space="preserve">Manchester Industrial Tech Hub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2019</w:t>
      </w:r>
    </w:p>
    <w:p>
      <w:pPr>
        <w:numPr>
          <w:ilvl w:val="0"/>
          <w:numId w:val="1008"/>
        </w:numPr>
        <w:pStyle w:val="Compact"/>
      </w:pPr>
      <w:r>
        <w:t xml:space="preserve">Retrofitted legacy machinery with IoT sensors to monitor performance in real time, improving predictive maintenance accuracy by 25%.</w:t>
      </w:r>
    </w:p>
    <w:p>
      <w:pPr>
        <w:numPr>
          <w:ilvl w:val="0"/>
          <w:numId w:val="1008"/>
        </w:numPr>
        <w:pStyle w:val="Compact"/>
      </w:pPr>
      <w:r>
        <w:t xml:space="preserve">Fostered partnerships between UK SMEs and tech startups in Manchester to drive innovation in smart manufacturing.</w:t>
      </w:r>
    </w:p>
    <w:bookmarkEnd w:id="30"/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Institution of Mechanical Engineers (IMechE), Chartered Institute of Engineering (CIOB).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Awards:</w:t>
      </w:r>
      <w:r>
        <w:t xml:space="preserve"> </w:t>
      </w:r>
      <w:r>
        <w:t xml:space="preserve">2019 Manchester Engineering Excellence Award for Innovation in Sustainable Design.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as a STEM ambassador for schools in Manchester, inspiring future engineers through hands-on workshops.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john.mitchell@mechanicalengineer.co.uk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linkedin.com/in/john-mitchell-mechanical-engineer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www.johnmitchellengineer.co.uk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Mechanical Engineer</dc:title>
  <dc:creator/>
  <dc:language>en</dc:language>
  <cp:keywords/>
  <dcterms:created xsi:type="dcterms:W3CDTF">2026-07-29T02:07:46Z</dcterms:created>
  <dcterms:modified xsi:type="dcterms:W3CDTF">2026-07-29T02:07:46Z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