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3" w:name="curriculum-vitae"/>
    <w:p>
      <w:pPr>
        <w:pStyle w:val="Heading1"/>
      </w:pPr>
      <w:r>
        <w:t xml:space="preserve">Curriculum Vitae</w:t>
      </w:r>
    </w:p>
    <w:bookmarkStart w:id="32" w:name="X58797a87dc8f3096a96f655e6f663b206d9b672"/>
    <w:p>
      <w:pPr>
        <w:pStyle w:val="Heading2"/>
      </w:pPr>
      <w:r>
        <w:t xml:space="preserve">Mechanical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(310) 555-1234</w:t>
      </w:r>
      <w:r>
        <w:br/>
      </w:r>
      <w:r>
        <w:rPr>
          <w:bCs/>
          <w:b/>
        </w:rPr>
        <w:t xml:space="preserve">Address:</w:t>
      </w:r>
      <w:r>
        <w:t xml:space="preserve"> </w:t>
      </w:r>
      <w:r>
        <w:t xml:space="preserve">1234 Maple Street, Los Angeles, CA 90001, United States</w:t>
      </w:r>
    </w:p>
    <w:bookmarkEnd w:id="20"/>
    <w:bookmarkStart w:id="21" w:name="professional-summary"/>
    <w:p>
      <w:pPr>
        <w:pStyle w:val="Heading3"/>
      </w:pPr>
      <w:r>
        <w:t xml:space="preserve">Professional Summary</w:t>
      </w:r>
    </w:p>
    <w:p>
      <w:pPr>
        <w:pStyle w:val="FirstParagraph"/>
      </w:pPr>
      <w:r>
        <w:t xml:space="preserve">A highly motivated and detail-oriented Mechanical Engineer with over eight years of experience in the United States Los Angeles region. Specializing in designing, developing, and optimizing mechanical systems for industries such as automotive, aerospace, and renewable energy. Proficient in CAD software, thermodynamics, and fluid mechanics. Committed to delivering innovative solutions that align with the dynamic needs of the United States market while leveraging my expertise in Los Angeles's competitive engineering landscape.</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of Southern California, Los Angeles, CA</w:t>
      </w:r>
      <w:r>
        <w:br/>
      </w:r>
      <w:r>
        <w:t xml:space="preserve">Graduated: May 2015</w:t>
      </w:r>
      <w:r>
        <w:br/>
      </w:r>
      <w:r>
        <w:t xml:space="preserve">Relevant coursework: Thermodynamics, Heat Transfer, Fluid Mechanics, CAD Design</w:t>
      </w:r>
    </w:p>
    <w:p>
      <w:pPr>
        <w:pStyle w:val="BodyText"/>
      </w:pPr>
      <w:r>
        <w:rPr>
          <w:bCs/>
          <w:b/>
        </w:rPr>
        <w:t xml:space="preserve">Master of Engineering in Automotive Systems</w:t>
      </w:r>
      <w:r>
        <w:br/>
      </w:r>
      <w:r>
        <w:t xml:space="preserve">California State University, Los Angeles</w:t>
      </w:r>
      <w:r>
        <w:br/>
      </w:r>
      <w:r>
        <w:t xml:space="preserve">Graduated: December 2017</w:t>
      </w:r>
      <w:r>
        <w:br/>
      </w:r>
      <w:r>
        <w:t xml:space="preserve">Research focus: Hybrid Vehicle Efficiency and Sustainable Manufacturing</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AeroTech Solutions, Los Angeles, CA</w:t>
      </w:r>
      <w:r>
        <w:br/>
      </w:r>
      <w:r>
        <w:t xml:space="preserve">January 2020 – Present</w:t>
      </w:r>
      <w:r>
        <w:br/>
      </w:r>
      <w:r>
        <w:t xml:space="preserve">- Led the design and development of next-generation aerospace components for commercial aircraft, ensuring compliance with FAA standards.</w:t>
      </w:r>
      <w:r>
        <w:br/>
      </w:r>
      <w:r>
        <w:t xml:space="preserve">- Collaborated with cross-functional teams to optimize fuel efficiency in propulsion systems, contributing to a 12% reduction in emissions for a key client.</w:t>
      </w:r>
      <w:r>
        <w:br/>
      </w:r>
      <w:r>
        <w:t xml:space="preserve">- Supervised junior engineers and mentored interns, fostering a culture of innovation aligned with the United States Los Angeles engineering community.</w:t>
      </w:r>
    </w:p>
    <w:bookmarkEnd w:id="23"/>
    <w:bookmarkStart w:id="24" w:name="mechanical-engineer"/>
    <w:p>
      <w:pPr>
        <w:pStyle w:val="Heading4"/>
      </w:pPr>
      <w:r>
        <w:t xml:space="preserve">Mechanical Engineer</w:t>
      </w:r>
    </w:p>
    <w:p>
      <w:pPr>
        <w:pStyle w:val="FirstParagraph"/>
      </w:pPr>
      <w:r>
        <w:rPr>
          <w:bCs/>
          <w:b/>
        </w:rPr>
        <w:t xml:space="preserve">GreenEnergy Innovations, Los Angeles, CA</w:t>
      </w:r>
      <w:r>
        <w:br/>
      </w:r>
      <w:r>
        <w:t xml:space="preserve">June 2016 – December 2019</w:t>
      </w:r>
      <w:r>
        <w:br/>
      </w:r>
      <w:r>
        <w:t xml:space="preserve">- Designed and tested solar thermal systems for residential and commercial applications, increasing energy output by 18%.</w:t>
      </w:r>
      <w:r>
        <w:br/>
      </w:r>
      <w:r>
        <w:t xml:space="preserve">- Analyzed data from wind turbine prototypes to improve mechanical reliability under extreme weather conditions in the United States.</w:t>
      </w:r>
      <w:r>
        <w:br/>
      </w:r>
      <w:r>
        <w:t xml:space="preserve">- Partnered with local manufacturers in Los Angeles to reduce production costs by 15% through lean manufacturing techniques.</w:t>
      </w:r>
    </w:p>
    <w:bookmarkEnd w:id="24"/>
    <w:bookmarkStart w:id="25" w:name="internship-mechanical-design-engineer"/>
    <w:p>
      <w:pPr>
        <w:pStyle w:val="Heading4"/>
      </w:pPr>
      <w:r>
        <w:t xml:space="preserve">Internship: Mechanical Design Engineer</w:t>
      </w:r>
    </w:p>
    <w:p>
      <w:pPr>
        <w:pStyle w:val="FirstParagraph"/>
      </w:pPr>
      <w:r>
        <w:rPr>
          <w:bCs/>
          <w:b/>
        </w:rPr>
        <w:t xml:space="preserve">AutoDrive Systems, Los Angeles, CA</w:t>
      </w:r>
      <w:r>
        <w:br/>
      </w:r>
      <w:r>
        <w:t xml:space="preserve">Summer 2014</w:t>
      </w:r>
      <w:r>
        <w:br/>
      </w:r>
      <w:r>
        <w:t xml:space="preserve">- Assisted in the development of lightweight vehicle components using advanced materials.</w:t>
      </w:r>
      <w:r>
        <w:br/>
      </w:r>
      <w:r>
        <w:t xml:space="preserve">- Created 3D models and simulations for automotive parts, improving design accuracy by 20%.</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CAD (SolidWorks, AutoCAD), FEA (ANSYS), CFD, MATLAB, PLM Software</w:t>
      </w:r>
    </w:p>
    <w:p>
      <w:pPr>
        <w:numPr>
          <w:ilvl w:val="0"/>
          <w:numId w:val="1001"/>
        </w:numPr>
        <w:pStyle w:val="Compact"/>
      </w:pPr>
      <w:r>
        <w:rPr>
          <w:bCs/>
          <w:b/>
        </w:rPr>
        <w:t xml:space="preserve">Industry Knowledge:</w:t>
      </w:r>
      <w:r>
        <w:t xml:space="preserve"> </w:t>
      </w:r>
      <w:r>
        <w:t xml:space="preserve">Automotive Manufacturing, Aerospace Engineering, Renewable Energy Systems</w:t>
      </w:r>
    </w:p>
    <w:p>
      <w:pPr>
        <w:numPr>
          <w:ilvl w:val="0"/>
          <w:numId w:val="1001"/>
        </w:numPr>
        <w:pStyle w:val="Compact"/>
      </w:pPr>
      <w:r>
        <w:rPr>
          <w:bCs/>
          <w:b/>
        </w:rPr>
        <w:t xml:space="preserve">Soft Skills:</w:t>
      </w:r>
      <w:r>
        <w:t xml:space="preserve"> </w:t>
      </w:r>
      <w:r>
        <w:t xml:space="preserve">Project Management, Team Collaboration, Problem-Solving in United States Los Angeles's Competitive Environment</w:t>
      </w:r>
    </w:p>
    <w:p>
      <w:pPr>
        <w:numPr>
          <w:ilvl w:val="0"/>
          <w:numId w:val="1001"/>
        </w:numPr>
        <w:pStyle w:val="Compact"/>
      </w:pPr>
      <w:r>
        <w:rPr>
          <w:bCs/>
          <w:b/>
        </w:rPr>
        <w:t xml:space="preserve">Languages:</w:t>
      </w:r>
      <w:r>
        <w:t xml:space="preserve"> </w:t>
      </w:r>
      <w:r>
        <w:t xml:space="preserve">English (Fluent), Spanish (Intermediate)</w:t>
      </w:r>
    </w:p>
    <w:bookmarkEnd w:id="27"/>
    <w:bookmarkStart w:id="28" w:name="certifications-licenses"/>
    <w:p>
      <w:pPr>
        <w:pStyle w:val="Heading3"/>
      </w:pPr>
      <w:r>
        <w:t xml:space="preserve">Certifications &amp; Licenses</w:t>
      </w:r>
    </w:p>
    <w:p>
      <w:pPr>
        <w:pStyle w:val="FirstParagraph"/>
      </w:pPr>
      <w:r>
        <w:rPr>
          <w:bCs/>
          <w:b/>
        </w:rPr>
        <w:t xml:space="preserve">Professional Engineer (PE) License in California</w:t>
      </w:r>
      <w:r>
        <w:br/>
      </w:r>
      <w:r>
        <w:t xml:space="preserve">Issued by the California Board for Professional Engineers, Land Surveyors, and Geologists</w:t>
      </w:r>
      <w:r>
        <w:br/>
      </w:r>
      <w:r>
        <w:t xml:space="preserve">Valid: 2018 – Present</w:t>
      </w:r>
    </w:p>
    <w:p>
      <w:pPr>
        <w:pStyle w:val="BodyText"/>
      </w:pPr>
      <w:r>
        <w:rPr>
          <w:bCs/>
          <w:b/>
        </w:rPr>
        <w:t xml:space="preserve">ASME Certification in Mechanical Design</w:t>
      </w:r>
      <w:r>
        <w:br/>
      </w:r>
      <w:r>
        <w:t xml:space="preserve">American Society of Mechanical Engineers (ASME)</w:t>
      </w:r>
      <w:r>
        <w:br/>
      </w:r>
      <w:r>
        <w:t xml:space="preserve">Completed: 2019</w:t>
      </w:r>
    </w:p>
    <w:p>
      <w:pPr>
        <w:pStyle w:val="BodyText"/>
      </w:pPr>
      <w:r>
        <w:rPr>
          <w:bCs/>
          <w:b/>
        </w:rPr>
        <w:t xml:space="preserve">ISO 9001 Quality Management Systems Auditor</w:t>
      </w:r>
      <w:r>
        <w:br/>
      </w:r>
      <w:r>
        <w:t xml:space="preserve">International Organization for Standardization (ISO)</w:t>
      </w:r>
      <w:r>
        <w:br/>
      </w:r>
      <w:r>
        <w:t xml:space="preserve">Certified: 2021</w:t>
      </w:r>
    </w:p>
    <w:bookmarkEnd w:id="28"/>
    <w:bookmarkStart w:id="29" w:name="projects-publications"/>
    <w:p>
      <w:pPr>
        <w:pStyle w:val="Heading3"/>
      </w:pPr>
      <w:r>
        <w:t xml:space="preserve">Projects &amp; Publications</w:t>
      </w:r>
    </w:p>
    <w:p>
      <w:pPr>
        <w:pStyle w:val="FirstParagraph"/>
      </w:pPr>
      <w:r>
        <w:rPr>
          <w:bCs/>
          <w:b/>
        </w:rPr>
        <w:t xml:space="preserve">Hybrid Vehicle Efficiency Optimization (2021)</w:t>
      </w:r>
      <w:r>
        <w:br/>
      </w:r>
      <w:r>
        <w:t xml:space="preserve">Collaborated with California State University researchers to develop a hybrid powertrain system. Published findings in the "Journal of Sustainable Engineering," emphasizing solutions tailored for United States Los Angeles's urban mobility challenges.</w:t>
      </w:r>
    </w:p>
    <w:p>
      <w:pPr>
        <w:pStyle w:val="BodyText"/>
      </w:pPr>
      <w:r>
        <w:rPr>
          <w:bCs/>
          <w:b/>
        </w:rPr>
        <w:t xml:space="preserve">Solar Panel Mounting System Design (2019)</w:t>
      </w:r>
      <w:r>
        <w:br/>
      </w:r>
      <w:r>
        <w:t xml:space="preserve">Engineered a modular mounting system for residential solar installations, reducing installation time by 30% and increasing durability in LA’s coastal climate.</w:t>
      </w:r>
    </w:p>
    <w:p>
      <w:pPr>
        <w:pStyle w:val="BodyText"/>
      </w:pPr>
      <w:r>
        <w:rPr>
          <w:bCs/>
          <w:b/>
        </w:rPr>
        <w:t xml:space="preserve">Wind Turbine Blade Analysis (2018)</w:t>
      </w:r>
      <w:r>
        <w:br/>
      </w:r>
      <w:r>
        <w:t xml:space="preserve">Conducted CFD simulations to evaluate blade performance under varying wind conditions. Results contributed to a patent application for a next-generation turbine design.</w:t>
      </w:r>
    </w:p>
    <w:bookmarkEnd w:id="29"/>
    <w:bookmarkStart w:id="30" w:name="professional-affiliations"/>
    <w:p>
      <w:pPr>
        <w:pStyle w:val="Heading3"/>
      </w:pPr>
      <w:r>
        <w:t xml:space="preserve">Professional Affiliations</w:t>
      </w:r>
    </w:p>
    <w:p>
      <w:pPr>
        <w:numPr>
          <w:ilvl w:val="0"/>
          <w:numId w:val="1002"/>
        </w:numPr>
        <w:pStyle w:val="Compact"/>
      </w:pPr>
      <w:r>
        <w:t xml:space="preserve">American Society of Mechanical Engineers (ASME)</w:t>
      </w:r>
    </w:p>
    <w:p>
      <w:pPr>
        <w:numPr>
          <w:ilvl w:val="0"/>
          <w:numId w:val="1002"/>
        </w:numPr>
        <w:pStyle w:val="Compact"/>
      </w:pPr>
      <w:r>
        <w:t xml:space="preserve">Institute of Electrical and Electronics Engineers (IEEE) – Member since 2016</w:t>
      </w:r>
    </w:p>
    <w:p>
      <w:pPr>
        <w:numPr>
          <w:ilvl w:val="0"/>
          <w:numId w:val="1002"/>
        </w:numPr>
        <w:pStyle w:val="Compact"/>
      </w:pPr>
      <w:r>
        <w:t xml:space="preserve">Los Angeles Engineering Association – Active Participant in Local Workshops</w:t>
      </w:r>
    </w:p>
    <w:bookmarkEnd w:id="30"/>
    <w:bookmarkStart w:id="31" w:name="additional-information"/>
    <w:p>
      <w:pPr>
        <w:pStyle w:val="Heading3"/>
      </w:pPr>
      <w:r>
        <w:t xml:space="preserve">Additional Information</w:t>
      </w:r>
    </w:p>
    <w:p>
      <w:pPr>
        <w:pStyle w:val="FirstParagraph"/>
      </w:pPr>
      <w:r>
        <w:rPr>
          <w:bCs/>
          <w:b/>
        </w:rPr>
        <w:t xml:space="preserve">Volunteer Experience:</w:t>
      </w:r>
      <w:r>
        <w:br/>
      </w:r>
      <w:r>
        <w:t xml:space="preserve">- Mentor at STEM Outreach Program, Los Angeles Unified School District (2020–Present)</w:t>
      </w:r>
      <w:r>
        <w:br/>
      </w:r>
      <w:r>
        <w:t xml:space="preserve">- Volunteer Engineer for LA-based non-profit, providing mechanical solutions for underserved communities.</w:t>
      </w:r>
    </w:p>
    <w:p>
      <w:pPr>
        <w:pStyle w:val="BodyText"/>
      </w:pPr>
      <w:r>
        <w:rPr>
          <w:bCs/>
          <w:b/>
        </w:rPr>
        <w:t xml:space="preserve">References:</w:t>
      </w:r>
      <w:r>
        <w:t xml:space="preserve"> </w:t>
      </w:r>
      <w:r>
        <w:t xml:space="preserve">Available upon request.</w:t>
      </w:r>
    </w:p>
    <w:bookmarkEnd w:id="31"/>
    <w:p>
      <w:pPr>
        <w:pStyle w:val="BodyText"/>
      </w:pPr>
      <w:r>
        <w:t xml:space="preserve">© 2023 John Doe | Curriculum Vitae for Mechanical Engineer in United States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2025-12-02T17:00:23Z</dcterms:created>
  <dcterms:modified xsi:type="dcterms:W3CDTF">2025-12-02T17:00:23Z</dcterms:modified>
</cp:coreProperties>
</file>

<file path=docProps/custom.xml><?xml version="1.0" encoding="utf-8"?>
<Properties xmlns="http://schemas.openxmlformats.org/officeDocument/2006/custom-properties" xmlns:vt="http://schemas.openxmlformats.org/officeDocument/2006/docPropsVTypes"/>
</file>