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Mechatronics</w:t>
      </w:r>
      <w:r>
        <w:t xml:space="preserve"> </w:t>
      </w:r>
      <w:r>
        <w:t xml:space="preserve">Engineer</w:t>
      </w:r>
      <w:r>
        <w:t xml:space="preserve"> </w:t>
      </w:r>
      <w:r>
        <w:t xml:space="preserve">(Qatar</w:t>
      </w:r>
      <w:r>
        <w:t xml:space="preserve"> </w:t>
      </w:r>
      <w:r>
        <w:t xml:space="preserve">Doha)</w:t>
      </w:r>
    </w:p>
    <w:bookmarkStart w:id="38" w:name="curriculum-vitae"/>
    <w:p>
      <w:pPr>
        <w:pStyle w:val="Heading1"/>
      </w:pPr>
      <w:r>
        <w:t xml:space="preserve">Curriculum Vitae</w:t>
      </w:r>
    </w:p>
    <w:bookmarkStart w:id="37" w:name="mechatronics-engineer-qatar-doha"/>
    <w:p>
      <w:pPr>
        <w:pStyle w:val="Heading2"/>
      </w:pPr>
      <w:r>
        <w:t xml:space="preserve">Mechatronics Engineer | Qatar Doha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+974 XXX XXX XXX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Doha, Qatar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highly motivated and technically skilled Mechatronics Engineer with a proven track record of designing, developing, and implementing innovative engineering solutions tailored to the dynamic industrial landscape of Qatar Doha. With expertise in integrating mechanical, electrical, and software systems, I am committed to delivering sustainable technologies that align with Qatar’s Vision 2030 goals. My experience in automation, robotics, and smart infrastructure positions me as a valuable contributor to the growth of engineering projects across the Middle East.</w:t>
      </w:r>
    </w:p>
    <w:bookmarkEnd w:id="21"/>
    <w:bookmarkStart w:id="22" w:name="technical-skills"/>
    <w:p>
      <w:pPr>
        <w:pStyle w:val="Heading3"/>
      </w:pPr>
      <w:r>
        <w:t xml:space="preserve">Technical Skills</w:t>
      </w:r>
    </w:p>
    <w:p>
      <w:pPr>
        <w:numPr>
          <w:ilvl w:val="0"/>
          <w:numId w:val="1001"/>
        </w:numPr>
        <w:pStyle w:val="Compact"/>
      </w:pPr>
      <w:r>
        <w:t xml:space="preserve">Proficient in CAD software (SolidWorks, AutoCAD) and simulation tools (ANSYS, MATLAB/Simulink)</w:t>
      </w:r>
    </w:p>
    <w:p>
      <w:pPr>
        <w:numPr>
          <w:ilvl w:val="0"/>
          <w:numId w:val="1001"/>
        </w:numPr>
        <w:pStyle w:val="Compact"/>
      </w:pPr>
      <w:r>
        <w:t xml:space="preserve">Expertise in PLC programming (Siemens, Allen-Bradley) and industrial automation systems</w:t>
      </w:r>
    </w:p>
    <w:p>
      <w:pPr>
        <w:numPr>
          <w:ilvl w:val="0"/>
          <w:numId w:val="1001"/>
        </w:numPr>
        <w:pStyle w:val="Compact"/>
      </w:pPr>
      <w:r>
        <w:t xml:space="preserve">Strong knowledge of robotics, control systems, and embedded systems design</w:t>
      </w:r>
    </w:p>
    <w:p>
      <w:pPr>
        <w:numPr>
          <w:ilvl w:val="0"/>
          <w:numId w:val="1001"/>
        </w:numPr>
        <w:pStyle w:val="Compact"/>
      </w:pPr>
      <w:r>
        <w:t xml:space="preserve">Certified in ISO 9001:2015 quality management standards</w:t>
      </w:r>
    </w:p>
    <w:p>
      <w:pPr>
        <w:numPr>
          <w:ilvl w:val="0"/>
          <w:numId w:val="1001"/>
        </w:numPr>
        <w:pStyle w:val="Compact"/>
      </w:pPr>
      <w:r>
        <w:t xml:space="preserve">Familiarity with IoT (Internet of Things) and smart city technologies</w:t>
      </w:r>
    </w:p>
    <w:p>
      <w:pPr>
        <w:numPr>
          <w:ilvl w:val="0"/>
          <w:numId w:val="1001"/>
        </w:numPr>
        <w:pStyle w:val="Compact"/>
      </w:pPr>
      <w:r>
        <w:t xml:space="preserve">Skilled in project management methodologies (Agile, Scrum)</w:t>
      </w:r>
    </w:p>
    <w:p>
      <w:pPr>
        <w:numPr>
          <w:ilvl w:val="0"/>
          <w:numId w:val="1001"/>
        </w:numPr>
        <w:pStyle w:val="Compact"/>
      </w:pPr>
      <w:r>
        <w:t xml:space="preserve">Fluent in English and Arabic, with basic proficiency in French</w:t>
      </w:r>
    </w:p>
    <w:bookmarkEnd w:id="22"/>
    <w:bookmarkStart w:id="26" w:name="professional-experience"/>
    <w:p>
      <w:pPr>
        <w:pStyle w:val="Heading3"/>
      </w:pPr>
      <w:r>
        <w:t xml:space="preserve">Professional Experience</w:t>
      </w:r>
    </w:p>
    <w:bookmarkStart w:id="23" w:name="X93217bf64b0e85ebb7bbe768400736b78a316a0"/>
    <w:p>
      <w:pPr>
        <w:pStyle w:val="Heading4"/>
      </w:pPr>
      <w:r>
        <w:rPr>
          <w:bCs/>
          <w:b/>
        </w:rPr>
        <w:t xml:space="preserve">Mechatronics Engineer | Qatar Engineering Solutions (QES), Doha, Qatar</w:t>
      </w:r>
    </w:p>
    <w:p>
      <w:pPr>
        <w:pStyle w:val="FirstParagraph"/>
      </w:pPr>
      <w:r>
        <w:rPr>
          <w:iCs/>
          <w:i/>
        </w:rPr>
        <w:t xml:space="preserve">June 2021 – Present</w:t>
      </w:r>
    </w:p>
    <w:p>
      <w:pPr>
        <w:numPr>
          <w:ilvl w:val="0"/>
          <w:numId w:val="1002"/>
        </w:numPr>
        <w:pStyle w:val="Compact"/>
      </w:pPr>
      <w:r>
        <w:t xml:space="preserve">Designed and implemented automated systems for industrial clients in the energy and manufacturing sectors, improving operational efficiency by 25%.</w:t>
      </w:r>
    </w:p>
    <w:p>
      <w:pPr>
        <w:numPr>
          <w:ilvl w:val="0"/>
          <w:numId w:val="1002"/>
        </w:numPr>
        <w:pStyle w:val="Compact"/>
      </w:pPr>
      <w:r>
        <w:t xml:space="preserve">Collaborated with cross-functional teams to integrate mechatronic solutions into smart infrastructure projects, including the Doha Metro Expansion Initiative.</w:t>
      </w:r>
    </w:p>
    <w:p>
      <w:pPr>
        <w:numPr>
          <w:ilvl w:val="0"/>
          <w:numId w:val="1002"/>
        </w:numPr>
        <w:pStyle w:val="Compact"/>
      </w:pPr>
      <w:r>
        <w:t xml:space="preserve">Conducted rigorous testing and optimization of control systems for renewable energy applications, supporting Qatar’s commitment to sustainability.</w:t>
      </w:r>
    </w:p>
    <w:p>
      <w:pPr>
        <w:numPr>
          <w:ilvl w:val="0"/>
          <w:numId w:val="1002"/>
        </w:numPr>
        <w:pStyle w:val="Compact"/>
      </w:pPr>
      <w:r>
        <w:t xml:space="preserve">Provided technical training to junior engineers and clients on the use of advanced automation tools tailored to local industry needs.</w:t>
      </w:r>
    </w:p>
    <w:bookmarkEnd w:id="23"/>
    <w:bookmarkStart w:id="24" w:name="X199c378b029e6ed51f2ef9515876d82570b9a76"/>
    <w:p>
      <w:pPr>
        <w:pStyle w:val="Heading4"/>
      </w:pPr>
      <w:r>
        <w:rPr>
          <w:bCs/>
          <w:b/>
        </w:rPr>
        <w:t xml:space="preserve">Internship | Siemens Middle East, Doha, Qatar</w:t>
      </w:r>
    </w:p>
    <w:p>
      <w:pPr>
        <w:pStyle w:val="FirstParagraph"/>
      </w:pPr>
      <w:r>
        <w:rPr>
          <w:iCs/>
          <w:i/>
        </w:rPr>
        <w:t xml:space="preserve">July 2019 – December 2019</w:t>
      </w:r>
    </w:p>
    <w:p>
      <w:pPr>
        <w:numPr>
          <w:ilvl w:val="0"/>
          <w:numId w:val="1003"/>
        </w:numPr>
        <w:pStyle w:val="Compact"/>
      </w:pPr>
      <w:r>
        <w:t xml:space="preserve">Assisted in the development of PLC-based control systems for HVAC and building automation projects in commercial complexes.</w:t>
      </w:r>
    </w:p>
    <w:p>
      <w:pPr>
        <w:numPr>
          <w:ilvl w:val="0"/>
          <w:numId w:val="1003"/>
        </w:numPr>
        <w:pStyle w:val="Compact"/>
      </w:pPr>
      <w:r>
        <w:t xml:space="preserve">Gained hands-on experience with industrial sensors, actuators, and data acquisition systems, enhancing technical proficiency.</w:t>
      </w:r>
    </w:p>
    <w:p>
      <w:pPr>
        <w:numPr>
          <w:ilvl w:val="0"/>
          <w:numId w:val="1003"/>
        </w:numPr>
        <w:pStyle w:val="Compact"/>
      </w:pPr>
      <w:r>
        <w:t xml:space="preserve">Contributed to the documentation of technical specifications for mechatronic solutions, ensuring compliance with international standards.</w:t>
      </w:r>
    </w:p>
    <w:bookmarkEnd w:id="24"/>
    <w:bookmarkStart w:id="25" w:name="X95f45ba874d31c5c5be2643b2e69a788655b946"/>
    <w:p>
      <w:pPr>
        <w:pStyle w:val="Heading4"/>
      </w:pPr>
      <w:r>
        <w:rPr>
          <w:bCs/>
          <w:b/>
        </w:rPr>
        <w:t xml:space="preserve">Freelance Consultant | Independent Projects</w:t>
      </w:r>
    </w:p>
    <w:p>
      <w:pPr>
        <w:pStyle w:val="FirstParagraph"/>
      </w:pPr>
      <w:r>
        <w:rPr>
          <w:iCs/>
          <w:i/>
        </w:rPr>
        <w:t xml:space="preserve">2018 – 2021</w:t>
      </w:r>
    </w:p>
    <w:p>
      <w:pPr>
        <w:numPr>
          <w:ilvl w:val="0"/>
          <w:numId w:val="1004"/>
        </w:numPr>
        <w:pStyle w:val="Compact"/>
      </w:pPr>
      <w:r>
        <w:t xml:space="preserve">Provided mechatronic design services for small-scale projects, including automated agricultural systems and robotics prototypes.</w:t>
      </w:r>
    </w:p>
    <w:p>
      <w:pPr>
        <w:numPr>
          <w:ilvl w:val="0"/>
          <w:numId w:val="1004"/>
        </w:numPr>
        <w:pStyle w:val="Compact"/>
      </w:pPr>
      <w:r>
        <w:t xml:space="preserve">Developed custom control algorithms for unmanned aerial vehicles (UAVs) used in surveillance and inspection tasks.</w:t>
      </w:r>
    </w:p>
    <w:bookmarkEnd w:id="25"/>
    <w:bookmarkEnd w:id="26"/>
    <w:bookmarkStart w:id="29" w:name="education"/>
    <w:p>
      <w:pPr>
        <w:pStyle w:val="Heading3"/>
      </w:pPr>
      <w:r>
        <w:t xml:space="preserve">Education</w:t>
      </w:r>
    </w:p>
    <w:bookmarkStart w:id="27" w:name="X9988d023693a6bdf228146ede604e1c21473a0d"/>
    <w:p>
      <w:pPr>
        <w:pStyle w:val="Heading4"/>
      </w:pPr>
      <w:r>
        <w:rPr>
          <w:bCs/>
          <w:b/>
        </w:rPr>
        <w:t xml:space="preserve">Bachelor of Science in Mechatronics Engineering</w:t>
      </w:r>
    </w:p>
    <w:p>
      <w:pPr>
        <w:pStyle w:val="FirstParagraph"/>
      </w:pPr>
      <w:r>
        <w:rPr>
          <w:iCs/>
          <w:i/>
        </w:rPr>
        <w:t xml:space="preserve">University of Qatar, Doha, Qatar</w:t>
      </w:r>
    </w:p>
    <w:p>
      <w:pPr>
        <w:pStyle w:val="BodyText"/>
      </w:pPr>
      <w:r>
        <w:rPr>
          <w:iCs/>
          <w:i/>
        </w:rPr>
        <w:t xml:space="preserve">Graduated: June 2019</w:t>
      </w:r>
    </w:p>
    <w:p>
      <w:pPr>
        <w:numPr>
          <w:ilvl w:val="0"/>
          <w:numId w:val="1005"/>
        </w:numPr>
        <w:pStyle w:val="Compact"/>
      </w:pPr>
      <w:r>
        <w:t xml:space="preserve">GPA: 3.8/4.0</w:t>
      </w:r>
    </w:p>
    <w:p>
      <w:pPr>
        <w:numPr>
          <w:ilvl w:val="0"/>
          <w:numId w:val="1005"/>
        </w:numPr>
        <w:pStyle w:val="Compact"/>
      </w:pPr>
      <w:r>
        <w:t xml:space="preserve">Relevant coursework: Control Systems, Robotics, Embedded Systems, and Industrial Automation.</w:t>
      </w:r>
    </w:p>
    <w:bookmarkEnd w:id="27"/>
    <w:bookmarkStart w:id="28" w:name="X85bc50340238e7293dba7c99b6f406ab2018d4a"/>
    <w:p>
      <w:pPr>
        <w:pStyle w:val="Heading4"/>
      </w:pPr>
      <w:r>
        <w:rPr>
          <w:bCs/>
          <w:b/>
        </w:rPr>
        <w:t xml:space="preserve">Diploma in Electrical and Mechanical Engineering</w:t>
      </w:r>
    </w:p>
    <w:p>
      <w:pPr>
        <w:pStyle w:val="FirstParagraph"/>
      </w:pPr>
      <w:r>
        <w:rPr>
          <w:iCs/>
          <w:i/>
        </w:rPr>
        <w:t xml:space="preserve">Technical Institute of Doha, Qatar</w:t>
      </w:r>
    </w:p>
    <w:p>
      <w:pPr>
        <w:pStyle w:val="BodyText"/>
      </w:pPr>
      <w:r>
        <w:rPr>
          <w:iCs/>
          <w:i/>
        </w:rPr>
        <w:t xml:space="preserve">Graduated: June 2016</w:t>
      </w:r>
    </w:p>
    <w:bookmarkEnd w:id="28"/>
    <w:bookmarkEnd w:id="29"/>
    <w:bookmarkStart w:id="30" w:name="certifications-and-training"/>
    <w:p>
      <w:pPr>
        <w:pStyle w:val="Heading3"/>
      </w:pPr>
      <w:r>
        <w:t xml:space="preserve">Certifications and Training</w:t>
      </w:r>
    </w:p>
    <w:p>
      <w:pPr>
        <w:numPr>
          <w:ilvl w:val="0"/>
          <w:numId w:val="1006"/>
        </w:numPr>
        <w:pStyle w:val="Compact"/>
      </w:pPr>
      <w:r>
        <w:t xml:space="preserve">Certified PLC Programmer (Siemens S7-1200/1500) – 2022</w:t>
      </w:r>
    </w:p>
    <w:p>
      <w:pPr>
        <w:numPr>
          <w:ilvl w:val="0"/>
          <w:numId w:val="1006"/>
        </w:numPr>
        <w:pStyle w:val="Compact"/>
      </w:pPr>
      <w:r>
        <w:t xml:space="preserve">ISO 9001:2015 Quality Management Systems – 2021</w:t>
      </w:r>
    </w:p>
    <w:p>
      <w:pPr>
        <w:numPr>
          <w:ilvl w:val="0"/>
          <w:numId w:val="1006"/>
        </w:numPr>
        <w:pStyle w:val="Compact"/>
      </w:pPr>
      <w:r>
        <w:t xml:space="preserve">Professional Development Course in Industrial Automation – Qatar Academy for Engineering, Doha, Qatar (2023)</w:t>
      </w:r>
    </w:p>
    <w:bookmarkEnd w:id="30"/>
    <w:bookmarkStart w:id="34" w:name="projects-and-contributions"/>
    <w:p>
      <w:pPr>
        <w:pStyle w:val="Heading3"/>
      </w:pPr>
      <w:r>
        <w:t xml:space="preserve">Projects and Contributions</w:t>
      </w:r>
    </w:p>
    <w:bookmarkStart w:id="31" w:name="X3380649f12fc7ee5fc3b998cce4e8c90d3e10c3"/>
    <w:p>
      <w:pPr>
        <w:pStyle w:val="Heading4"/>
      </w:pPr>
      <w:r>
        <w:rPr>
          <w:bCs/>
          <w:b/>
        </w:rPr>
        <w:t xml:space="preserve">Solar-Powered Water Pumping System | Qatar Green Energy Initiative</w:t>
      </w:r>
    </w:p>
    <w:p>
      <w:pPr>
        <w:pStyle w:val="FirstParagraph"/>
      </w:pPr>
      <w:r>
        <w:rPr>
          <w:iCs/>
          <w:i/>
        </w:rPr>
        <w:t xml:space="preserve">2021</w:t>
      </w:r>
    </w:p>
    <w:p>
      <w:pPr>
        <w:numPr>
          <w:ilvl w:val="0"/>
          <w:numId w:val="1007"/>
        </w:numPr>
        <w:pStyle w:val="Compact"/>
      </w:pPr>
      <w:r>
        <w:t xml:space="preserve">Designed a mechatronic system integrating solar panels, water pumps, and IoT sensors for remote agricultural areas.</w:t>
      </w:r>
    </w:p>
    <w:p>
      <w:pPr>
        <w:numPr>
          <w:ilvl w:val="0"/>
          <w:numId w:val="1007"/>
        </w:numPr>
        <w:pStyle w:val="Compact"/>
      </w:pPr>
      <w:r>
        <w:t xml:space="preserve">Reduced energy costs by 40% while ensuring reliable operation in extreme weather conditions.</w:t>
      </w:r>
    </w:p>
    <w:bookmarkEnd w:id="31"/>
    <w:bookmarkStart w:id="32" w:name="Xae8dea85e9c062bfd212f5293063c0114fe1ae5"/>
    <w:p>
      <w:pPr>
        <w:pStyle w:val="Heading4"/>
      </w:pPr>
      <w:r>
        <w:rPr>
          <w:bCs/>
          <w:b/>
        </w:rPr>
        <w:t xml:space="preserve">Automation System for Doha Airport Terminal</w:t>
      </w:r>
    </w:p>
    <w:p>
      <w:pPr>
        <w:pStyle w:val="FirstParagraph"/>
      </w:pPr>
      <w:r>
        <w:rPr>
          <w:iCs/>
          <w:i/>
        </w:rPr>
        <w:t xml:space="preserve">2020</w:t>
      </w:r>
    </w:p>
    <w:p>
      <w:pPr>
        <w:numPr>
          <w:ilvl w:val="0"/>
          <w:numId w:val="1008"/>
        </w:numPr>
        <w:pStyle w:val="Compact"/>
      </w:pPr>
      <w:r>
        <w:t xml:space="preserve">Developed control systems for baggage handling and passenger flow monitoring, enhancing terminal efficiency.</w:t>
      </w:r>
    </w:p>
    <w:p>
      <w:pPr>
        <w:numPr>
          <w:ilvl w:val="0"/>
          <w:numId w:val="1008"/>
        </w:numPr>
        <w:pStyle w:val="Compact"/>
      </w:pPr>
      <w:r>
        <w:t xml:space="preserve">Collaborated with international engineers to ensure compliance with global safety standards.</w:t>
      </w:r>
    </w:p>
    <w:bookmarkEnd w:id="32"/>
    <w:bookmarkStart w:id="33" w:name="Xa6862a91b0e2caee78c82b5ea0da603697c5570"/>
    <w:p>
      <w:pPr>
        <w:pStyle w:val="Heading4"/>
      </w:pPr>
      <w:r>
        <w:rPr>
          <w:bCs/>
          <w:b/>
        </w:rPr>
        <w:t xml:space="preserve">Robotics Competition | Qatar University Engineering Society</w:t>
      </w:r>
    </w:p>
    <w:p>
      <w:pPr>
        <w:pStyle w:val="FirstParagraph"/>
      </w:pPr>
      <w:r>
        <w:rPr>
          <w:iCs/>
          <w:i/>
        </w:rPr>
        <w:t xml:space="preserve">2018</w:t>
      </w:r>
    </w:p>
    <w:p>
      <w:pPr>
        <w:numPr>
          <w:ilvl w:val="0"/>
          <w:numId w:val="1009"/>
        </w:numPr>
        <w:pStyle w:val="Compact"/>
      </w:pPr>
      <w:r>
        <w:t xml:space="preserve">Captained a team that won first place in the "Smart Robotics Challenge" with an autonomous navigation system.</w:t>
      </w:r>
    </w:p>
    <w:p>
      <w:pPr>
        <w:numPr>
          <w:ilvl w:val="0"/>
          <w:numId w:val="1009"/>
        </w:numPr>
        <w:pStyle w:val="Compact"/>
      </w:pPr>
      <w:r>
        <w:t xml:space="preserve">Presentation on mechatronic principles to university faculty and industry professionals.</w:t>
      </w:r>
    </w:p>
    <w:bookmarkEnd w:id="33"/>
    <w:bookmarkEnd w:id="34"/>
    <w:bookmarkStart w:id="35" w:name="professional-memberships"/>
    <w:p>
      <w:pPr>
        <w:pStyle w:val="Heading3"/>
      </w:pPr>
      <w:r>
        <w:t xml:space="preserve">Professional Memberships</w:t>
      </w:r>
    </w:p>
    <w:p>
      <w:pPr>
        <w:numPr>
          <w:ilvl w:val="0"/>
          <w:numId w:val="1010"/>
        </w:numPr>
        <w:pStyle w:val="Compact"/>
      </w:pPr>
      <w:r>
        <w:t xml:space="preserve">Member, Qatar Society of Engineers (QSE)</w:t>
      </w:r>
    </w:p>
    <w:p>
      <w:pPr>
        <w:numPr>
          <w:ilvl w:val="0"/>
          <w:numId w:val="1010"/>
        </w:numPr>
        <w:pStyle w:val="Compact"/>
      </w:pPr>
      <w:r>
        <w:t xml:space="preserve">Member, Institute of Electrical and Electronics Engineers (IEEE)</w:t>
      </w:r>
    </w:p>
    <w:bookmarkEnd w:id="35"/>
    <w:bookmarkStart w:id="36" w:name="additional-information"/>
    <w:p>
      <w:pPr>
        <w:pStyle w:val="Heading3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Arabic (Native), French (Basic)</w:t>
      </w:r>
    </w:p>
    <w:p>
      <w:pPr>
        <w:pStyle w:val="BodyText"/>
      </w:pPr>
      <w:r>
        <w:rPr>
          <w:bCs/>
          <w:b/>
        </w:rPr>
        <w:t xml:space="preserve">References:</w:t>
      </w:r>
      <w:r>
        <w:t xml:space="preserve"> </w:t>
      </w:r>
      <w:r>
        <w:t xml:space="preserve">Available upon request.</w:t>
      </w:r>
    </w:p>
    <w:bookmarkEnd w:id="36"/>
    <w:p>
      <w:pPr>
        <w:pStyle w:val="BodyText"/>
      </w:pPr>
      <w:r>
        <w:t xml:space="preserve">This Curriculum Vitae is tailored for the Mechatronics Engineer role in Qatar Doha, emphasizing technical expertise and alignment with regional industrial goals.</w:t>
      </w:r>
    </w:p>
    <w:bookmarkEnd w:id="37"/>
    <w:bookmarkEnd w:id="3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Mechatronics Engineer (Qatar Doha)</dc:title>
  <dc:creator/>
  <dc:language>en</dc:language>
  <cp:keywords/>
  <dcterms:created xsi:type="dcterms:W3CDTF">2026-09-24T09:50:24Z</dcterms:created>
  <dcterms:modified xsi:type="dcterms:W3CDTF">2026-09-24T09:50:24Z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