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(Qatar</w:t>
      </w:r>
      <w:r>
        <w:t xml:space="preserve"> </w:t>
      </w:r>
      <w:r>
        <w:t xml:space="preserve">Doha)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mechatronics-engineer-qatar-doha"/>
    <w:p>
      <w:pPr>
        <w:pStyle w:val="Heading2"/>
      </w:pPr>
      <w:r>
        <w:t xml:space="preserve">Mechatronics Engineer |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Mechatronics Engineer with a proven track record of designing, developing, and implementing innovative engineering solutions tailored to the dynamic industrial landscape of Qatar Doha. With expertise in integrating mechanical, electrical, and software systems, I am committed to delivering sustainable technologies that align with Qatar’s Vision 2030 goals. My experience in automation, robotics, and smart infrastructure positions me as a valuable contributor to the growth of engineering projects across the Middle East.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(SolidWorks, AutoCAD) and simulation tools (ANSYS, MATLAB/Simulink)</w:t>
      </w:r>
    </w:p>
    <w:p>
      <w:pPr>
        <w:numPr>
          <w:ilvl w:val="0"/>
          <w:numId w:val="1001"/>
        </w:numPr>
        <w:pStyle w:val="Compact"/>
      </w:pPr>
      <w:r>
        <w:t xml:space="preserve">Expertise in PLC programming (Siemens, Allen-Bradley) and industrial automation systems</w:t>
      </w:r>
    </w:p>
    <w:p>
      <w:pPr>
        <w:numPr>
          <w:ilvl w:val="0"/>
          <w:numId w:val="1001"/>
        </w:numPr>
        <w:pStyle w:val="Compact"/>
      </w:pPr>
      <w:r>
        <w:t xml:space="preserve">Strong knowledge of robotics, control systems, and embedded systems design</w:t>
      </w:r>
    </w:p>
    <w:p>
      <w:pPr>
        <w:numPr>
          <w:ilvl w:val="0"/>
          <w:numId w:val="1001"/>
        </w:numPr>
        <w:pStyle w:val="Compact"/>
      </w:pPr>
      <w:r>
        <w:t xml:space="preserve">Certified in ISO 9001:2015 quality management standards</w:t>
      </w:r>
    </w:p>
    <w:p>
      <w:pPr>
        <w:numPr>
          <w:ilvl w:val="0"/>
          <w:numId w:val="1001"/>
        </w:numPr>
        <w:pStyle w:val="Compact"/>
      </w:pPr>
      <w:r>
        <w:t xml:space="preserve">Familiarity with IoT (Internet of Things) and smart city technologies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methodologies (Agile, Scrum)</w:t>
      </w:r>
    </w:p>
    <w:p>
      <w:pPr>
        <w:numPr>
          <w:ilvl w:val="0"/>
          <w:numId w:val="1001"/>
        </w:numPr>
        <w:pStyle w:val="Compact"/>
      </w:pPr>
      <w:r>
        <w:t xml:space="preserve">Fluent in English and Arabic, with basic proficiency in French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3217bf64b0e85ebb7bbe768400736b78a316a0"/>
    <w:p>
      <w:pPr>
        <w:pStyle w:val="Heading4"/>
      </w:pPr>
      <w:r>
        <w:rPr>
          <w:bCs/>
          <w:b/>
        </w:rPr>
        <w:t xml:space="preserve">Mechatronics Engineer | Qatar Engineering Solutions (QES), Doha, Qatar</w:t>
      </w:r>
    </w:p>
    <w:p>
      <w:pPr>
        <w:pStyle w:val="FirstParagraph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systems for industrial clients in the energy and manufacturing sectors,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into smart infrastructure projects, including the Doha Metro Expansion Initiative.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optimization of control systems for renewable energy applications, supporting Qatar’s commitment to sustainability.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and clients on the use of advanced automation tools tailored to local industry needs.</w:t>
      </w:r>
    </w:p>
    <w:bookmarkEnd w:id="23"/>
    <w:bookmarkStart w:id="24" w:name="X199c378b029e6ed51f2ef9515876d82570b9a76"/>
    <w:p>
      <w:pPr>
        <w:pStyle w:val="Heading4"/>
      </w:pPr>
      <w:r>
        <w:rPr>
          <w:bCs/>
          <w:b/>
        </w:rPr>
        <w:t xml:space="preserve">Internship | Siemens Middle East, Doha, Qatar</w:t>
      </w:r>
    </w:p>
    <w:p>
      <w:pPr>
        <w:pStyle w:val="FirstParagraph"/>
      </w:pPr>
      <w:r>
        <w:rPr>
          <w:iCs/>
          <w:i/>
        </w:rPr>
        <w:t xml:space="preserve">July 2019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PLC-based control systems for HVAC and building automation projects in commercial complexes.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industrial sensors, actuators, and data acquisition systems, enhancing technical proficiency.</w:t>
      </w:r>
    </w:p>
    <w:p>
      <w:pPr>
        <w:numPr>
          <w:ilvl w:val="0"/>
          <w:numId w:val="1003"/>
        </w:numPr>
        <w:pStyle w:val="Compact"/>
      </w:pPr>
      <w:r>
        <w:t xml:space="preserve">Contributed to the documentation of technical specifications for mechatronic solutions, ensuring compliance with international standards.</w:t>
      </w:r>
    </w:p>
    <w:bookmarkEnd w:id="24"/>
    <w:bookmarkStart w:id="25" w:name="X95f45ba874d31c5c5be2643b2e69a788655b946"/>
    <w:p>
      <w:pPr>
        <w:pStyle w:val="Heading4"/>
      </w:pPr>
      <w:r>
        <w:rPr>
          <w:bCs/>
          <w:b/>
        </w:rPr>
        <w:t xml:space="preserve">Freelance Consultant | Independent Projects</w:t>
      </w:r>
    </w:p>
    <w:p>
      <w:pPr>
        <w:pStyle w:val="FirstParagraph"/>
      </w:pPr>
      <w:r>
        <w:rPr>
          <w:iCs/>
          <w:i/>
        </w:rPr>
        <w:t xml:space="preserve">2018 – 2021</w:t>
      </w:r>
    </w:p>
    <w:p>
      <w:pPr>
        <w:numPr>
          <w:ilvl w:val="0"/>
          <w:numId w:val="1004"/>
        </w:numPr>
        <w:pStyle w:val="Compact"/>
      </w:pPr>
      <w:r>
        <w:t xml:space="preserve">Provided mechatronic design services for small-scale projects, including automated agricultural systems and robotics prototypes.</w:t>
      </w:r>
    </w:p>
    <w:p>
      <w:pPr>
        <w:numPr>
          <w:ilvl w:val="0"/>
          <w:numId w:val="1004"/>
        </w:numPr>
        <w:pStyle w:val="Compact"/>
      </w:pPr>
      <w:r>
        <w:t xml:space="preserve">Developed custom control algorithms for unmanned aerial vehicles (UAVs) used in surveillance and inspection tasks.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9988d023693a6bdf228146ede604e1c21473a0d"/>
    <w:p>
      <w:pPr>
        <w:pStyle w:val="Heading4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University of Qatar, Doha, Qatar</w:t>
      </w:r>
    </w:p>
    <w:p>
      <w:pPr>
        <w:pStyle w:val="BodyText"/>
      </w:pPr>
      <w:r>
        <w:rPr>
          <w:iCs/>
          <w:i/>
        </w:rPr>
        <w:t xml:space="preserve">Graduated: June 2019</w:t>
      </w:r>
    </w:p>
    <w:p>
      <w:pPr>
        <w:numPr>
          <w:ilvl w:val="0"/>
          <w:numId w:val="1005"/>
        </w:numPr>
        <w:pStyle w:val="Compact"/>
      </w:pPr>
      <w:r>
        <w:t xml:space="preserve">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Robotics, Embedded Systems, and Industrial Automation.</w:t>
      </w:r>
    </w:p>
    <w:bookmarkEnd w:id="27"/>
    <w:bookmarkStart w:id="28" w:name="X85bc50340238e7293dba7c99b6f406ab2018d4a"/>
    <w:p>
      <w:pPr>
        <w:pStyle w:val="Heading4"/>
      </w:pPr>
      <w:r>
        <w:rPr>
          <w:bCs/>
          <w:b/>
        </w:rPr>
        <w:t xml:space="preserve">Diploma in Electrical and Mechanical Engineering</w:t>
      </w:r>
    </w:p>
    <w:p>
      <w:pPr>
        <w:pStyle w:val="FirstParagraph"/>
      </w:pPr>
      <w:r>
        <w:rPr>
          <w:iCs/>
          <w:i/>
        </w:rPr>
        <w:t xml:space="preserve">Technical Institute of Doha, Qatar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bookmarkEnd w:id="28"/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Certified PLC Programmer (Siemens S7-1200/1500) – 2022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– 2021</w:t>
      </w:r>
    </w:p>
    <w:p>
      <w:pPr>
        <w:numPr>
          <w:ilvl w:val="0"/>
          <w:numId w:val="1006"/>
        </w:numPr>
        <w:pStyle w:val="Compact"/>
      </w:pPr>
      <w:r>
        <w:t xml:space="preserve">Professional Development Course in Industrial Automation – Qatar Academy for Engineering, Doha, Qatar (2023)</w:t>
      </w:r>
    </w:p>
    <w:bookmarkEnd w:id="30"/>
    <w:bookmarkStart w:id="34" w:name="projects-and-contributions"/>
    <w:p>
      <w:pPr>
        <w:pStyle w:val="Heading3"/>
      </w:pPr>
      <w:r>
        <w:t xml:space="preserve">Projects and Contributions</w:t>
      </w:r>
    </w:p>
    <w:bookmarkStart w:id="31" w:name="X3380649f12fc7ee5fc3b998cce4e8c90d3e10c3"/>
    <w:p>
      <w:pPr>
        <w:pStyle w:val="Heading4"/>
      </w:pPr>
      <w:r>
        <w:rPr>
          <w:bCs/>
          <w:b/>
        </w:rPr>
        <w:t xml:space="preserve">Solar-Powered Water Pumping System | Qatar Green Energy Initiative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Designed a mechatronic system integrating solar panels, water pumps, and IoT sensors for remote agricultural areas.</w:t>
      </w:r>
    </w:p>
    <w:p>
      <w:pPr>
        <w:numPr>
          <w:ilvl w:val="0"/>
          <w:numId w:val="1007"/>
        </w:numPr>
        <w:pStyle w:val="Compact"/>
      </w:pPr>
      <w:r>
        <w:t xml:space="preserve">Reduced energy costs by 40% while ensuring reliable operation in extreme weather conditions.</w:t>
      </w:r>
    </w:p>
    <w:bookmarkEnd w:id="31"/>
    <w:bookmarkStart w:id="32" w:name="Xae8dea85e9c062bfd212f5293063c0114fe1ae5"/>
    <w:p>
      <w:pPr>
        <w:pStyle w:val="Heading4"/>
      </w:pPr>
      <w:r>
        <w:rPr>
          <w:bCs/>
          <w:b/>
        </w:rPr>
        <w:t xml:space="preserve">Automation System for Doha Airport Terminal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Developed control systems for baggage handling and passenger flow monitoring, enhancing terminal efficiency.</w:t>
      </w:r>
    </w:p>
    <w:p>
      <w:pPr>
        <w:numPr>
          <w:ilvl w:val="0"/>
          <w:numId w:val="1008"/>
        </w:numPr>
        <w:pStyle w:val="Compact"/>
      </w:pPr>
      <w:r>
        <w:t xml:space="preserve">Collaborated with international engineers to ensure compliance with global safety standards.</w:t>
      </w:r>
    </w:p>
    <w:bookmarkEnd w:id="32"/>
    <w:bookmarkStart w:id="33" w:name="Xa6862a91b0e2caee78c82b5ea0da603697c5570"/>
    <w:p>
      <w:pPr>
        <w:pStyle w:val="Heading4"/>
      </w:pPr>
      <w:r>
        <w:rPr>
          <w:bCs/>
          <w:b/>
        </w:rPr>
        <w:t xml:space="preserve">Robotics Competition | Qatar University Engineering Society</w:t>
      </w:r>
    </w:p>
    <w:p>
      <w:pPr>
        <w:pStyle w:val="FirstParagraph"/>
      </w:pPr>
      <w:r>
        <w:rPr>
          <w:iCs/>
          <w:i/>
        </w:rPr>
        <w:t xml:space="preserve">2018</w:t>
      </w:r>
    </w:p>
    <w:p>
      <w:pPr>
        <w:numPr>
          <w:ilvl w:val="0"/>
          <w:numId w:val="1009"/>
        </w:numPr>
        <w:pStyle w:val="Compact"/>
      </w:pPr>
      <w:r>
        <w:t xml:space="preserve">Captained a team that won first place in the "Smart Robotics Challenge" with an autonomous navigation system.</w:t>
      </w:r>
    </w:p>
    <w:p>
      <w:pPr>
        <w:numPr>
          <w:ilvl w:val="0"/>
          <w:numId w:val="1009"/>
        </w:numPr>
        <w:pStyle w:val="Compact"/>
      </w:pPr>
      <w:r>
        <w:t xml:space="preserve">Presentation on mechatronic principles to university faculty and industry professionals.</w:t>
      </w:r>
    </w:p>
    <w:bookmarkEnd w:id="33"/>
    <w:bookmarkEnd w:id="34"/>
    <w:bookmarkStart w:id="35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10"/>
        </w:numPr>
        <w:pStyle w:val="Compact"/>
      </w:pPr>
      <w:r>
        <w:t xml:space="preserve">Member, Institute of Electrical and Electronics Engineers (IEEE)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(Native), French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6"/>
    <w:p>
      <w:pPr>
        <w:pStyle w:val="BodyText"/>
      </w:pPr>
      <w:r>
        <w:t xml:space="preserve">This Curriculum Vitae is tailored for the Mechatronics Engineer role in Qatar Doha, emphasizing technical expertise and alignment with regional industrial goals.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(Qatar Doha)</dc:title>
  <dc:creator/>
  <dc:language>en</dc:language>
  <cp:keywords/>
  <dcterms:created xsi:type="dcterms:W3CDTF">2025-11-25T00:12:22Z</dcterms:created>
  <dcterms:modified xsi:type="dcterms:W3CDTF">2025-11-25T00:12:22Z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