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Mwakile</w:t>
      </w:r>
      <w:r>
        <w:br/>
      </w:r>
      <w:r>
        <w:rPr>
          <w:bCs/>
          <w:b/>
        </w:rPr>
        <w:t xml:space="preserve">Email:</w:t>
      </w:r>
      <w:r>
        <w:t xml:space="preserve"> </w:t>
      </w:r>
      <w:r>
        <w:t xml:space="preserve">john.mwakile@example.com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Mechatronics Engineer with a strong background in designing, developing, and maintaining integrated systems that combine mechanical, electrical, and software components. Committed to leveraging technical expertise to address industry challenges in Tanzania Dar es Salaam. Proven ability to work in multidisciplinary teams, innovate solutions for automation, robotics, and industrial systems. Passionate about contributing to the growth of Tanzania's manufacturing, energy, and technological sectors through cutting-edge mechatronics applications.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Tanzania Institute of Technology (TIT)</w:t>
      </w:r>
      <w:r>
        <w:t xml:space="preserve">, Dar es Salaam, Tanzania</w:t>
      </w:r>
      <w:r>
        <w:br/>
      </w:r>
      <w:r>
        <w:t xml:space="preserve">Graduated: June 2018</w:t>
      </w:r>
      <w:r>
        <w:br/>
      </w:r>
      <w:r>
        <w:t xml:space="preserve">Relevant Courses: Control Systems, Robotics, Industrial Automation, Embedded Systems, Fluid Mechanics</w:t>
      </w:r>
    </w:p>
    <w:bookmarkEnd w:id="22"/>
    <w:bookmarkStart w:id="23" w:name="X99238b38f574a15624174b5a4f9661213ea11f5"/>
    <w:p>
      <w:pPr>
        <w:pStyle w:val="Heading3"/>
      </w:pPr>
      <w:r>
        <w:t xml:space="preserve">Master of Science in Mechatronics Engineering (In Progress)</w:t>
      </w:r>
    </w:p>
    <w:p>
      <w:pPr>
        <w:pStyle w:val="FirstParagraph"/>
      </w:pPr>
      <w:r>
        <w:rPr>
          <w:bCs/>
          <w:b/>
        </w:rPr>
        <w:t xml:space="preserve">University of Dar es Salaam</w:t>
      </w:r>
      <w:r>
        <w:t xml:space="preserve">, Dar es Salaam, Tanzania</w:t>
      </w:r>
      <w:r>
        <w:br/>
      </w:r>
      <w:r>
        <w:t xml:space="preserve">Expected Completion: December 2024</w:t>
      </w:r>
      <w:r>
        <w:br/>
      </w:r>
      <w:r>
        <w:t xml:space="preserve">Research Focus: Smart Grid Integration and Renewable Energy Systems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East Africa Automation Solutions (EAAS)</w:t>
      </w:r>
      <w:r>
        <w:t xml:space="preserve">, Dar es Salaam, Tanzania</w:t>
      </w:r>
      <w:r>
        <w:br/>
      </w:r>
      <w:r>
        <w:t xml:space="preserve">January 2019 – Present</w:t>
      </w:r>
      <w:r>
        <w:br/>
      </w:r>
      <w:r>
        <w:t xml:space="preserve">- Designed and implemented automated production lines for local manufacturing firms, improving efficiency by 25%.</w:t>
      </w:r>
      <w:r>
        <w:br/>
      </w:r>
      <w:r>
        <w:t xml:space="preserve">- Developed control systems using PLCs and SCADA for industrial clients in the food processing and textile sectors.</w:t>
      </w:r>
      <w:r>
        <w:br/>
      </w:r>
      <w:r>
        <w:t xml:space="preserve">- Collaborated with Tanzanian engineers to integrate renewable energy solutions into factory automation systems.</w:t>
      </w:r>
      <w:r>
        <w:br/>
      </w:r>
      <w:r>
        <w:t xml:space="preserve">- Provided technical support to clients in Dar es Salaam, ensuring seamless operation of mechatronics systems.</w:t>
      </w:r>
    </w:p>
    <w:bookmarkEnd w:id="25"/>
    <w:bookmarkStart w:id="26" w:name="X1f8b57be075fc0ba88f76411f0beccffd2e705c"/>
    <w:p>
      <w:pPr>
        <w:pStyle w:val="Heading3"/>
      </w:pPr>
      <w:r>
        <w:t xml:space="preserve">Internship – Mechatronics Systems Development</w:t>
      </w:r>
    </w:p>
    <w:p>
      <w:pPr>
        <w:pStyle w:val="FirstParagraph"/>
      </w:pPr>
      <w:r>
        <w:rPr>
          <w:bCs/>
          <w:b/>
        </w:rPr>
        <w:t xml:space="preserve">Tanzania Energy Corporation (TEC)</w:t>
      </w:r>
      <w:r>
        <w:t xml:space="preserve">, Dar es Salaam, Tanzania</w:t>
      </w:r>
      <w:r>
        <w:br/>
      </w:r>
      <w:r>
        <w:t xml:space="preserve">June 2017 – December 2017</w:t>
      </w:r>
      <w:r>
        <w:br/>
      </w:r>
      <w:r>
        <w:t xml:space="preserve">- Assisted in the design of solar-powered irrigation systems for rural farming communities.</w:t>
      </w:r>
      <w:r>
        <w:br/>
      </w:r>
      <w:r>
        <w:t xml:space="preserve">- Conducted field tests on automated water pumping systems, optimizing performance for Tanzanian conditions.</w:t>
      </w:r>
      <w:r>
        <w:br/>
      </w:r>
      <w:r>
        <w:t xml:space="preserve">- Documented technical procedures to support maintenance and training programs in Dar es Salaam.</w:t>
      </w:r>
    </w:p>
    <w:bookmarkEnd w:id="26"/>
    <w:bookmarkEnd w:id="27"/>
    <w:bookmarkStart w:id="28" w:name="key-skills"/>
    <w:p>
      <w:pPr>
        <w:pStyle w:val="Heading2"/>
      </w:pPr>
      <w:r>
        <w:t xml:space="preserve">Key Skills</w:t>
      </w:r>
    </w:p>
    <w:p>
      <w:pPr>
        <w:numPr>
          <w:ilvl w:val="0"/>
          <w:numId w:val="1001"/>
        </w:numPr>
        <w:pStyle w:val="Compact"/>
      </w:pPr>
      <w:r>
        <w:t xml:space="preserve">Proficient in PLC programming (Siemens, Allen-Bradley)</w:t>
      </w:r>
    </w:p>
    <w:p>
      <w:pPr>
        <w:numPr>
          <w:ilvl w:val="0"/>
          <w:numId w:val="1001"/>
        </w:numPr>
        <w:pStyle w:val="Compact"/>
      </w:pPr>
      <w:r>
        <w:t xml:space="preserve">Expertise in CAD software (AutoCAD, SolidWorks)</w:t>
      </w:r>
    </w:p>
    <w:p>
      <w:pPr>
        <w:numPr>
          <w:ilvl w:val="0"/>
          <w:numId w:val="1001"/>
        </w:numPr>
        <w:pStyle w:val="Compact"/>
      </w:pPr>
      <w:r>
        <w:t xml:space="preserve">Knowledge of robotics and automation systems</w:t>
      </w:r>
    </w:p>
    <w:p>
      <w:pPr>
        <w:numPr>
          <w:ilvl w:val="0"/>
          <w:numId w:val="1001"/>
        </w:numPr>
        <w:pStyle w:val="Compact"/>
      </w:pPr>
      <w:r>
        <w:t xml:space="preserve">Familiar with MATLAB/Simulink for system modeling</w:t>
      </w:r>
    </w:p>
    <w:p>
      <w:pPr>
        <w:numPr>
          <w:ilvl w:val="0"/>
          <w:numId w:val="1001"/>
        </w:numPr>
        <w:pStyle w:val="Compact"/>
      </w:pPr>
      <w:r>
        <w:t xml:space="preserve">Strong problem-solving and analytical skills</w:t>
      </w:r>
    </w:p>
    <w:p>
      <w:pPr>
        <w:numPr>
          <w:ilvl w:val="0"/>
          <w:numId w:val="1001"/>
        </w:numPr>
        <w:pStyle w:val="Compact"/>
      </w:pPr>
      <w:r>
        <w:t xml:space="preserve">Certified in ISO 9001 Quality Management Systems</w:t>
      </w:r>
    </w:p>
    <w:p>
      <w:pPr>
        <w:numPr>
          <w:ilvl w:val="0"/>
          <w:numId w:val="1001"/>
        </w:numPr>
        <w:pStyle w:val="Compact"/>
      </w:pPr>
      <w:r>
        <w:t xml:space="preserve">Fluent in English and Swahili, with basic communication skills in Kiswahili</w:t>
      </w:r>
    </w:p>
    <w:bookmarkEnd w:id="28"/>
    <w:bookmarkStart w:id="29" w:name="certifications"/>
    <w:p>
      <w:pPr>
        <w:pStyle w:val="Heading2"/>
      </w:pPr>
      <w:r>
        <w:t xml:space="preserve">Certifications</w:t>
      </w:r>
    </w:p>
    <w:p>
      <w:pPr>
        <w:numPr>
          <w:ilvl w:val="0"/>
          <w:numId w:val="1002"/>
        </w:numPr>
        <w:pStyle w:val="Compact"/>
      </w:pPr>
      <w:r>
        <w:rPr>
          <w:bCs/>
          <w:b/>
        </w:rPr>
        <w:t xml:space="preserve">Industrial Automation Certification</w:t>
      </w:r>
      <w:r>
        <w:t xml:space="preserve">, Siemens Academy, 2021</w:t>
      </w:r>
    </w:p>
    <w:p>
      <w:pPr>
        <w:numPr>
          <w:ilvl w:val="0"/>
          <w:numId w:val="1002"/>
        </w:numPr>
        <w:pStyle w:val="Compact"/>
      </w:pPr>
      <w:r>
        <w:rPr>
          <w:bCs/>
          <w:b/>
        </w:rPr>
        <w:t xml:space="preserve">Renewable Energy Systems Integration</w:t>
      </w:r>
      <w:r>
        <w:t xml:space="preserve">, University of Dar es Salaam, 2023</w:t>
      </w:r>
    </w:p>
    <w:p>
      <w:pPr>
        <w:numPr>
          <w:ilvl w:val="0"/>
          <w:numId w:val="1002"/>
        </w:numPr>
        <w:pStyle w:val="Compact"/>
      </w:pPr>
      <w:r>
        <w:rPr>
          <w:bCs/>
          <w:b/>
        </w:rPr>
        <w:t xml:space="preserve">Project Management Professional (PMP)</w:t>
      </w:r>
      <w:r>
        <w:t xml:space="preserve">, PMI, 2022</w:t>
      </w:r>
    </w:p>
    <w:bookmarkEnd w:id="29"/>
    <w:bookmarkStart w:id="32" w:name="projects-contributions"/>
    <w:p>
      <w:pPr>
        <w:pStyle w:val="Heading2"/>
      </w:pPr>
      <w:r>
        <w:t xml:space="preserve">Projects &amp; Contributions</w:t>
      </w:r>
    </w:p>
    <w:bookmarkStart w:id="30" w:name="X4f2f39364fe9dae8cbfe378421b51da60337594"/>
    <w:p>
      <w:pPr>
        <w:pStyle w:val="Heading3"/>
      </w:pPr>
      <w:r>
        <w:t xml:space="preserve">Smart Grid Pilot Project in Dar es Salaam</w:t>
      </w:r>
    </w:p>
    <w:p>
      <w:pPr>
        <w:pStyle w:val="FirstParagraph"/>
      </w:pPr>
      <w:r>
        <w:rPr>
          <w:bCs/>
          <w:b/>
        </w:rPr>
        <w:t xml:space="preserve">Role:</w:t>
      </w:r>
      <w:r>
        <w:t xml:space="preserve"> </w:t>
      </w:r>
      <w:r>
        <w:t xml:space="preserve">Lead Mechatronics Engineer</w:t>
      </w:r>
      <w:r>
        <w:br/>
      </w:r>
      <w:r>
        <w:t xml:space="preserve">- Collaborated with the Tanzanian Energy Regulatory Authority to design a pilot smart grid system for urban areas.</w:t>
      </w:r>
      <w:r>
        <w:br/>
      </w:r>
      <w:r>
        <w:t xml:space="preserve">- Integrated IoT-enabled sensors and real-time data analytics to monitor energy consumption in Dar es Salaam.</w:t>
      </w:r>
      <w:r>
        <w:br/>
      </w:r>
      <w:r>
        <w:t xml:space="preserve">- Reduced power losses by 15% during the trial phase, demonstrating potential for nationwide implementation.</w:t>
      </w:r>
    </w:p>
    <w:bookmarkEnd w:id="30"/>
    <w:bookmarkStart w:id="31" w:name="X1351071650fd21a272148d2310701d63f509869"/>
    <w:p>
      <w:pPr>
        <w:pStyle w:val="Heading3"/>
      </w:pPr>
      <w:r>
        <w:t xml:space="preserve">Automation of Textile Machinery in Arusha</w:t>
      </w:r>
    </w:p>
    <w:p>
      <w:pPr>
        <w:pStyle w:val="FirstParagraph"/>
      </w:pPr>
      <w:r>
        <w:rPr>
          <w:bCs/>
          <w:b/>
        </w:rPr>
        <w:t xml:space="preserve">Role:</w:t>
      </w:r>
      <w:r>
        <w:t xml:space="preserve"> </w:t>
      </w:r>
      <w:r>
        <w:t xml:space="preserve">Project Engineer</w:t>
      </w:r>
      <w:r>
        <w:br/>
      </w:r>
      <w:r>
        <w:t xml:space="preserve">- Upgraded manual looms in a textile factory to automated systems, increasing production capacity by 40%.</w:t>
      </w:r>
      <w:r>
        <w:br/>
      </w:r>
      <w:r>
        <w:t xml:space="preserve">- Trained local workers in Dar es Salaam on the operation and maintenance of the new machinery.</w:t>
      </w:r>
    </w:p>
    <w:bookmarkEnd w:id="31"/>
    <w:bookmarkEnd w:id="32"/>
    <w:bookmarkStart w:id="33" w:name="language-proficiency"/>
    <w:p>
      <w:pPr>
        <w:pStyle w:val="Heading2"/>
      </w:pPr>
      <w:r>
        <w:t xml:space="preserve">Language Proficiency</w:t>
      </w:r>
    </w:p>
    <w:p>
      <w:pPr>
        <w:numPr>
          <w:ilvl w:val="0"/>
          <w:numId w:val="1003"/>
        </w:numPr>
        <w:pStyle w:val="Compact"/>
      </w:pPr>
      <w:r>
        <w:t xml:space="preserve">English: Native proficiency</w:t>
      </w:r>
    </w:p>
    <w:p>
      <w:pPr>
        <w:numPr>
          <w:ilvl w:val="0"/>
          <w:numId w:val="1003"/>
        </w:numPr>
        <w:pStyle w:val="Compact"/>
      </w:pPr>
      <w:r>
        <w:t xml:space="preserve">Swahili: Fluent</w:t>
      </w:r>
    </w:p>
    <w:p>
      <w:pPr>
        <w:numPr>
          <w:ilvl w:val="0"/>
          <w:numId w:val="1003"/>
        </w:numPr>
        <w:pStyle w:val="Compact"/>
      </w:pPr>
      <w:r>
        <w:t xml:space="preserve">Kiswahili (local dialect): Intermediate</w:t>
      </w:r>
    </w:p>
    <w:bookmarkEnd w:id="33"/>
    <w:bookmarkStart w:id="34" w:name="professional-affiliations"/>
    <w:p>
      <w:pPr>
        <w:pStyle w:val="Heading2"/>
      </w:pPr>
      <w:r>
        <w:t xml:space="preserve">Professional Affiliations</w:t>
      </w:r>
    </w:p>
    <w:p>
      <w:pPr>
        <w:numPr>
          <w:ilvl w:val="0"/>
          <w:numId w:val="1004"/>
        </w:numPr>
        <w:pStyle w:val="Compact"/>
      </w:pPr>
      <w:r>
        <w:rPr>
          <w:bCs/>
          <w:b/>
        </w:rPr>
        <w:t xml:space="preserve">Tanzania Society of Engineers (TSE)</w:t>
      </w:r>
      <w:r>
        <w:t xml:space="preserve"> </w:t>
      </w:r>
      <w:r>
        <w:t xml:space="preserve">– Member since 2019</w:t>
      </w:r>
    </w:p>
    <w:p>
      <w:pPr>
        <w:numPr>
          <w:ilvl w:val="0"/>
          <w:numId w:val="1004"/>
        </w:numPr>
        <w:pStyle w:val="Compact"/>
      </w:pPr>
      <w:r>
        <w:rPr>
          <w:bCs/>
          <w:b/>
        </w:rPr>
        <w:t xml:space="preserve">African Robotics Network (AFRONET)</w:t>
      </w:r>
      <w:r>
        <w:t xml:space="preserve"> </w:t>
      </w:r>
      <w:r>
        <w:t xml:space="preserve">– Active participant in regional mechatronics initiatives</w:t>
      </w:r>
    </w:p>
    <w:bookmarkEnd w:id="34"/>
    <w:bookmarkStart w:id="35" w:name="references"/>
    <w:p>
      <w:pPr>
        <w:pStyle w:val="Heading2"/>
      </w:pPr>
      <w:r>
        <w:t xml:space="preserve">References</w:t>
      </w:r>
    </w:p>
    <w:p>
      <w:pPr>
        <w:pStyle w:val="FirstParagraph"/>
      </w:pPr>
      <w:r>
        <w:t xml:space="preserve">Available upon request. References from previous employers and academic institutions in Tanzania Dar es Salaam can be provided.</w:t>
      </w:r>
    </w:p>
    <w:p>
      <w:pPr>
        <w:pStyle w:val="BodyText"/>
      </w:pPr>
      <w:r>
        <w:t xml:space="preserve">This Curriculum Vitae is tailored for a Mechatronics Engineer seeking opportunities in Tanzania Dar es Salaam. The content highlights technical expertise, local industry experience, and a commitment to advancing mechatronics solutions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Tanzania Dar es Salaam</dc:title>
  <dc:creator/>
  <dc:language>en</dc:language>
  <cp:keywords/>
  <dcterms:created xsi:type="dcterms:W3CDTF">2026-06-01T01:49:30Z</dcterms:created>
  <dcterms:modified xsi:type="dcterms:W3CDTF">2026-06-01T01:49:30Z</dcterms:modified>
</cp:coreProperties>
</file>

<file path=docProps/custom.xml><?xml version="1.0" encoding="utf-8"?>
<Properties xmlns="http://schemas.openxmlformats.org/officeDocument/2006/custom-properties" xmlns:vt="http://schemas.openxmlformats.org/officeDocument/2006/docPropsVTypes"/>
</file>