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Address:</w:t>
      </w:r>
      <w:r>
        <w:t xml:space="preserve"> </w:t>
      </w:r>
      <w:r>
        <w:t xml:space="preserve">Ankara, Turkey</w:t>
      </w:r>
      <w:r>
        <w:br/>
      </w:r>
      <w:r>
        <w:rPr>
          <w:bCs/>
          <w:b/>
        </w:rPr>
        <w:t xml:space="preserve">Date of Birth:</w:t>
      </w:r>
      <w:r>
        <w:t xml:space="preserve"> </w:t>
      </w:r>
      <w:r>
        <w:t xml:space="preserve">[DD/MM/YYYY]</w:t>
      </w:r>
    </w:p>
    <w:bookmarkEnd w:id="20"/>
    <w:bookmarkStart w:id="21" w:name="mechatronics-engineer"/>
    <w:p>
      <w:pPr>
        <w:pStyle w:val="Heading2"/>
      </w:pPr>
      <w:r>
        <w:t xml:space="preserve">Mechatronics Engineer</w:t>
      </w:r>
    </w:p>
    <w:p>
      <w:pPr>
        <w:pStyle w:val="FirstParagraph"/>
      </w:pPr>
      <w:r>
        <w:t xml:space="preserve">A dedicated and innovative Mechatronics Engineer with a strong foundation in automation, robotics, and control systems. Specializing in designing and implementing integrated solutions for industrial applications in Turkey Ankara. Proficient in leveraging cutting-edge technologies to optimize efficiency, reliability, and sustainability in mechatronic systems. Committed to contributing to the advancement of engineering practices within the dynamic landscape of Turkey's manufacturing and technology sectors.</w:t>
      </w:r>
    </w:p>
    <w:bookmarkEnd w:id="21"/>
    <w:bookmarkStart w:id="22" w:name="professional-summary"/>
    <w:p>
      <w:pPr>
        <w:pStyle w:val="Heading2"/>
      </w:pPr>
      <w:r>
        <w:t xml:space="preserve">Professional Summary</w:t>
      </w:r>
    </w:p>
    <w:p>
      <w:pPr>
        <w:pStyle w:val="FirstParagraph"/>
      </w:pPr>
      <w:r>
        <w:t xml:space="preserve">As a Mechatronics Engineer based in Ankara, Turkey, I combine technical expertise with a passion for innovation to deliver advanced automation solutions. My career has focused on bridging mechanical, electrical, and software systems to create intelligent machines and processes. With hands-on experience in PLC programming, robotics integration, and system design, I have supported projects across industries such as automotive manufacturing, renewable energy systems (specifically in Ankara's growing solar initiatives), and smart automation solutions. My work emphasizes precision engineering principles tailored to meet the unique demands of Turkey's evolving industrial environment.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[University Name], Ankara, Turkey</w:t>
      </w:r>
      <w:r>
        <w:br/>
      </w:r>
      <w:r>
        <w:t xml:space="preserve">Graduated: [Month, Year]</w:t>
      </w:r>
      <w:r>
        <w:br/>
      </w:r>
      <w:r>
        <w:t xml:space="preserve">Relevant Coursework: Control Systems, Robotics, Embedded Systems, Industrial Automation</w:t>
      </w:r>
    </w:p>
    <w:p>
      <w:pPr>
        <w:numPr>
          <w:ilvl w:val="0"/>
          <w:numId w:val="1001"/>
        </w:numPr>
        <w:pStyle w:val="Compact"/>
      </w:pPr>
      <w:r>
        <w:rPr>
          <w:bCs/>
          <w:b/>
        </w:rPr>
        <w:t xml:space="preserve">Master of Science in Mechatronics Engineering (Optional)</w:t>
      </w:r>
      <w:r>
        <w:br/>
      </w:r>
      <w:r>
        <w:t xml:space="preserve">[University Name], Ankara, Turkey</w:t>
      </w:r>
      <w:r>
        <w:br/>
      </w:r>
      <w:r>
        <w:t xml:space="preserve">Graduated: [Month, Year]</w:t>
      </w:r>
      <w:r>
        <w:br/>
      </w:r>
      <w:r>
        <w:t xml:space="preserve">Thesis Title: "Optimization of Hybrid Solar-Wind Energy Systems for Industrial Applications in Turkey"</w:t>
      </w:r>
    </w:p>
    <w:bookmarkEnd w:id="23"/>
    <w:bookmarkStart w:id="24" w:name="work-experience"/>
    <w:p>
      <w:pPr>
        <w:pStyle w:val="Heading2"/>
      </w:pPr>
      <w:r>
        <w:t xml:space="preserve">Work Experience</w:t>
      </w:r>
    </w:p>
    <w:p>
      <w:pPr>
        <w:numPr>
          <w:ilvl w:val="0"/>
          <w:numId w:val="1002"/>
        </w:numPr>
        <w:pStyle w:val="Compact"/>
      </w:pPr>
      <w:r>
        <w:rPr>
          <w:bCs/>
          <w:b/>
        </w:rPr>
        <w:t xml:space="preserve">Mechatronics Engineer</w:t>
      </w:r>
      <w:r>
        <w:br/>
      </w:r>
      <w:r>
        <w:t xml:space="preserve">[Company Name], Ankara, Turkey</w:t>
      </w:r>
      <w:r>
        <w:br/>
      </w:r>
      <w:r>
        <w:t xml:space="preserve">[Month, Year] – Present</w:t>
      </w:r>
      <w:r>
        <w:br/>
      </w:r>
      <w:r>
        <w:t xml:space="preserve">- Designed and implemented automated production lines for automotive components, reducing downtime by 15%</w:t>
      </w:r>
      <w:r>
        <w:br/>
      </w:r>
      <w:r>
        <w:t xml:space="preserve">- Developed PLC and HMI systems for industrial robots in collaboration with local manufacturers in Ankara</w:t>
      </w:r>
      <w:r>
        <w:br/>
      </w:r>
      <w:r>
        <w:t xml:space="preserve">- Conducted predictive maintenance analyses using IoT-based sensors to improve system reliability</w:t>
      </w:r>
    </w:p>
    <w:p>
      <w:pPr>
        <w:numPr>
          <w:ilvl w:val="0"/>
          <w:numId w:val="1002"/>
        </w:numPr>
        <w:pStyle w:val="Compact"/>
      </w:pPr>
      <w:r>
        <w:rPr>
          <w:bCs/>
          <w:b/>
        </w:rPr>
        <w:t xml:space="preserve">Junior Mechatronics Engineer</w:t>
      </w:r>
      <w:r>
        <w:br/>
      </w:r>
      <w:r>
        <w:t xml:space="preserve">[Company Name], Ankara, Turkey</w:t>
      </w:r>
      <w:r>
        <w:br/>
      </w:r>
      <w:r>
        <w:t xml:space="preserve">[Month, Year] – [Month, Year]</w:t>
      </w:r>
      <w:r>
        <w:br/>
      </w:r>
      <w:r>
        <w:t xml:space="preserve">- Assisted in the development of smart irrigation systems for agricultural automation projects in Ankara's rural regions</w:t>
      </w:r>
      <w:r>
        <w:br/>
      </w:r>
      <w:r>
        <w:t xml:space="preserve">- Performed system diagnostics and troubleshooting for CNC machines used by Turkish SMEs</w:t>
      </w:r>
      <w:r>
        <w:br/>
      </w:r>
      <w:r>
        <w:t xml:space="preserve">- Collaborated with cross-functional teams to integrate mechatronic solutions into existing manufacturing workflows</w:t>
      </w:r>
    </w:p>
    <w:p>
      <w:pPr>
        <w:numPr>
          <w:ilvl w:val="0"/>
          <w:numId w:val="1002"/>
        </w:numPr>
        <w:pStyle w:val="Compact"/>
      </w:pPr>
      <w:r>
        <w:rPr>
          <w:bCs/>
          <w:b/>
        </w:rPr>
        <w:t xml:space="preserve">Internship – Mechatronics Systems Development</w:t>
      </w:r>
      <w:r>
        <w:br/>
      </w:r>
      <w:r>
        <w:t xml:space="preserve">[Company Name], Ankara, Turkey</w:t>
      </w:r>
      <w:r>
        <w:br/>
      </w:r>
      <w:r>
        <w:t xml:space="preserve">[Month, Year] – [Month, Year]</w:t>
      </w:r>
      <w:r>
        <w:br/>
      </w:r>
      <w:r>
        <w:t xml:space="preserve">- Supported the prototyping of robotic arms for use in Ankara's emerging drone technology sector</w:t>
      </w:r>
      <w:r>
        <w:br/>
      </w:r>
      <w:r>
        <w:t xml:space="preserve">- Documented system performance metrics to refine design specifications</w:t>
      </w:r>
    </w:p>
    <w:bookmarkEnd w:id="24"/>
    <w:bookmarkStart w:id="25"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C/C++, Python, MATLAB/Simulink, PLC (Siemens, Allen-Bradley)</w:t>
      </w:r>
    </w:p>
    <w:p>
      <w:pPr>
        <w:numPr>
          <w:ilvl w:val="0"/>
          <w:numId w:val="1003"/>
        </w:numPr>
        <w:pStyle w:val="Compact"/>
      </w:pPr>
      <w:r>
        <w:rPr>
          <w:bCs/>
          <w:b/>
        </w:rPr>
        <w:t xml:space="preserve">CAD/CAE Tools:</w:t>
      </w:r>
      <w:r>
        <w:t xml:space="preserve"> </w:t>
      </w:r>
      <w:r>
        <w:t xml:space="preserve">AutoCAD, SolidWorks, CATIA</w:t>
      </w:r>
    </w:p>
    <w:p>
      <w:pPr>
        <w:numPr>
          <w:ilvl w:val="0"/>
          <w:numId w:val="1003"/>
        </w:numPr>
        <w:pStyle w:val="Compact"/>
      </w:pPr>
      <w:r>
        <w:rPr>
          <w:bCs/>
          <w:b/>
        </w:rPr>
        <w:t xml:space="preserve">Automation Systems:</w:t>
      </w:r>
      <w:r>
        <w:t xml:space="preserve"> </w:t>
      </w:r>
      <w:r>
        <w:t xml:space="preserve">SCADA, HMI Development (WinCC), Industrial Networking (Modbus, EtherCAT)</w:t>
      </w:r>
    </w:p>
    <w:p>
      <w:pPr>
        <w:numPr>
          <w:ilvl w:val="0"/>
          <w:numId w:val="1003"/>
        </w:numPr>
        <w:pStyle w:val="Compact"/>
      </w:pPr>
      <w:r>
        <w:rPr>
          <w:bCs/>
          <w:b/>
        </w:rPr>
        <w:t xml:space="preserve">Robotics:</w:t>
      </w:r>
      <w:r>
        <w:t xml:space="preserve"> </w:t>
      </w:r>
      <w:r>
        <w:t xml:space="preserve">ROS (Robot Operating System), Robot Programming (ABB, KUKA)</w:t>
      </w:r>
    </w:p>
    <w:p>
      <w:pPr>
        <w:numPr>
          <w:ilvl w:val="0"/>
          <w:numId w:val="1003"/>
        </w:numPr>
        <w:pStyle w:val="Compact"/>
      </w:pPr>
      <w:r>
        <w:rPr>
          <w:bCs/>
          <w:b/>
        </w:rPr>
        <w:t xml:space="preserve">Languages:</w:t>
      </w:r>
      <w:r>
        <w:t xml:space="preserve"> </w:t>
      </w:r>
      <w:r>
        <w:t xml:space="preserve">Turkish (Native), English (Proficient in Technical Writing)</w:t>
      </w:r>
    </w:p>
    <w:bookmarkEnd w:id="25"/>
    <w:bookmarkStart w:id="26" w:name="projects"/>
    <w:p>
      <w:pPr>
        <w:pStyle w:val="Heading2"/>
      </w:pPr>
      <w:r>
        <w:t xml:space="preserve">Projects</w:t>
      </w:r>
    </w:p>
    <w:p>
      <w:pPr>
        <w:numPr>
          <w:ilvl w:val="0"/>
          <w:numId w:val="1004"/>
        </w:numPr>
        <w:pStyle w:val="Compact"/>
      </w:pPr>
      <w:r>
        <w:rPr>
          <w:bCs/>
          <w:b/>
        </w:rPr>
        <w:t xml:space="preserve">Solar-Powered Water Purification System for Ankara’s Rural Areas</w:t>
      </w:r>
      <w:r>
        <w:br/>
      </w:r>
      <w:r>
        <w:t xml:space="preserve">- Designed a mechatronic system integrating photovoltaic panels, sensors, and automated filtration units</w:t>
      </w:r>
      <w:r>
        <w:br/>
      </w:r>
      <w:r>
        <w:t xml:space="preserve">- Collaborated with local NGOs to deploy 10 units in Ankara's outskirts by 2023</w:t>
      </w:r>
    </w:p>
    <w:p>
      <w:pPr>
        <w:numPr>
          <w:ilvl w:val="0"/>
          <w:numId w:val="1004"/>
        </w:numPr>
        <w:pStyle w:val="Compact"/>
      </w:pPr>
      <w:r>
        <w:rPr>
          <w:bCs/>
          <w:b/>
        </w:rPr>
        <w:t xml:space="preserve">Smart Factory Automation Project for Turkish Automotive Supplier</w:t>
      </w:r>
      <w:r>
        <w:br/>
      </w:r>
      <w:r>
        <w:t xml:space="preserve">- Engineered a modular control system to monitor production line efficiency</w:t>
      </w:r>
      <w:r>
        <w:br/>
      </w:r>
      <w:r>
        <w:t xml:space="preserve">- Reduced energy consumption by 12% through real-time data analytics and optimization algorithms</w:t>
      </w:r>
    </w:p>
    <w:p>
      <w:pPr>
        <w:numPr>
          <w:ilvl w:val="0"/>
          <w:numId w:val="1004"/>
        </w:numPr>
        <w:pStyle w:val="Compact"/>
      </w:pPr>
      <w:r>
        <w:rPr>
          <w:bCs/>
          <w:b/>
        </w:rPr>
        <w:t xml:space="preserve">Arduino-Based Robotics Competition (Ankara University, 2021)</w:t>
      </w:r>
      <w:r>
        <w:br/>
      </w:r>
      <w:r>
        <w:t xml:space="preserve">- Developed a line-following robot with obstacle detection capabilities</w:t>
      </w:r>
      <w:r>
        <w:br/>
      </w:r>
      <w:r>
        <w:t xml:space="preserve">- Won second place in the regional competition</w:t>
      </w:r>
    </w:p>
    <w:bookmarkEnd w:id="26"/>
    <w:bookmarkStart w:id="27" w:name="certifications"/>
    <w:p>
      <w:pPr>
        <w:pStyle w:val="Heading2"/>
      </w:pPr>
      <w:r>
        <w:t xml:space="preserve">Certifications</w:t>
      </w:r>
    </w:p>
    <w:p>
      <w:pPr>
        <w:numPr>
          <w:ilvl w:val="0"/>
          <w:numId w:val="1005"/>
        </w:numPr>
        <w:pStyle w:val="Compact"/>
      </w:pPr>
      <w:r>
        <w:t xml:space="preserve">ISO 9001:2015 – Quality Management Systems (TÜBİTAK Certification)</w:t>
      </w:r>
    </w:p>
    <w:p>
      <w:pPr>
        <w:numPr>
          <w:ilvl w:val="0"/>
          <w:numId w:val="1005"/>
        </w:numPr>
        <w:pStyle w:val="Compact"/>
      </w:pPr>
      <w:r>
        <w:t xml:space="preserve">Siemens PLC Programming Certification (2023)</w:t>
      </w:r>
    </w:p>
    <w:p>
      <w:pPr>
        <w:numPr>
          <w:ilvl w:val="0"/>
          <w:numId w:val="1005"/>
        </w:numPr>
        <w:pStyle w:val="Compact"/>
      </w:pPr>
      <w:r>
        <w:t xml:space="preserve">Autodesk Certified Professional – AutoCAD Mechanical</w:t>
      </w:r>
    </w:p>
    <w:bookmarkEnd w:id="27"/>
    <w:bookmarkStart w:id="28" w:name="professional-affiliations"/>
    <w:p>
      <w:pPr>
        <w:pStyle w:val="Heading2"/>
      </w:pPr>
      <w:r>
        <w:t xml:space="preserve">Professional Affiliations</w:t>
      </w:r>
    </w:p>
    <w:p>
      <w:pPr>
        <w:numPr>
          <w:ilvl w:val="0"/>
          <w:numId w:val="1006"/>
        </w:numPr>
        <w:pStyle w:val="Compact"/>
      </w:pPr>
      <w:r>
        <w:t xml:space="preserve">Turkish Engineering Association (TMMOB) – Mechatronics Division</w:t>
      </w:r>
    </w:p>
    <w:p>
      <w:pPr>
        <w:numPr>
          <w:ilvl w:val="0"/>
          <w:numId w:val="1006"/>
        </w:numPr>
        <w:pStyle w:val="Compact"/>
      </w:pPr>
      <w:r>
        <w:t xml:space="preserve">Ankara Technical University Alumni Network</w:t>
      </w:r>
    </w:p>
    <w:p>
      <w:pPr>
        <w:numPr>
          <w:ilvl w:val="0"/>
          <w:numId w:val="1006"/>
        </w:numPr>
        <w:pStyle w:val="Compact"/>
      </w:pPr>
      <w:r>
        <w:t xml:space="preserve">IEEE (Institute of Electrical and Electronics Engineers)</w:t>
      </w:r>
    </w:p>
    <w:bookmarkEnd w:id="28"/>
    <w:bookmarkStart w:id="29" w:name="language-proficiency"/>
    <w:p>
      <w:pPr>
        <w:pStyle w:val="Heading2"/>
      </w:pPr>
      <w:r>
        <w:t xml:space="preserve">Language Proficiency</w:t>
      </w:r>
    </w:p>
    <w:p>
      <w:pPr>
        <w:numPr>
          <w:ilvl w:val="0"/>
          <w:numId w:val="1007"/>
        </w:numPr>
        <w:pStyle w:val="Compact"/>
      </w:pPr>
      <w:r>
        <w:t xml:space="preserve">Turkish: Native speaker</w:t>
      </w:r>
      <w:r>
        <w:br/>
      </w:r>
      <w:r>
        <w:t xml:space="preserve">English: Advanced (CEFR C1 level, TOEFL iBT 105+)</w:t>
      </w:r>
      <w:r>
        <w:br/>
      </w:r>
      <w:r>
        <w:t xml:space="preserve">German: Basic (A2 level)</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Curriculum Vitae for Mechatronics Engineer in Turkey Ankara –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2026-04-29T00:14:58Z</dcterms:created>
  <dcterms:modified xsi:type="dcterms:W3CDTF">2026-04-29T00:14:58Z</dcterms:modified>
</cp:coreProperties>
</file>

<file path=docProps/custom.xml><?xml version="1.0" encoding="utf-8"?>
<Properties xmlns="http://schemas.openxmlformats.org/officeDocument/2006/custom-properties" xmlns:vt="http://schemas.openxmlformats.org/officeDocument/2006/docPropsVTypes"/>
</file>