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Mechatronics</w:t>
      </w:r>
      <w:r>
        <w:t xml:space="preserve"> </w:t>
      </w:r>
      <w:r>
        <w:t xml:space="preserve">Engineer</w:t>
      </w:r>
      <w:r>
        <w:t xml:space="preserve"> </w:t>
      </w:r>
      <w:r>
        <w:t xml:space="preserve">|</w:t>
      </w:r>
      <w:r>
        <w:t xml:space="preserve"> </w:t>
      </w:r>
      <w:r>
        <w:t xml:space="preserve">United</w:t>
      </w:r>
      <w:r>
        <w:t xml:space="preserve"> </w:t>
      </w:r>
      <w:r>
        <w:t xml:space="preserve">States</w:t>
      </w:r>
      <w:r>
        <w:t xml:space="preserve"> </w:t>
      </w:r>
      <w:r>
        <w:t xml:space="preserve">Miami</w:t>
      </w:r>
    </w:p>
    <w:bookmarkStart w:id="34" w:name="curriculum-vitae"/>
    <w:p>
      <w:pPr>
        <w:pStyle w:val="Heading1"/>
      </w:pPr>
      <w:r>
        <w:t xml:space="preserve">Curriculum Vitae</w:t>
      </w:r>
    </w:p>
    <w:bookmarkStart w:id="33" w:name="X04696ba7b2ac06465a93508044e44fe404e3797"/>
    <w:p>
      <w:pPr>
        <w:pStyle w:val="Heading2"/>
      </w:pPr>
      <w:r>
        <w:t xml:space="preserve">Mechatronics Engineer | United States Miami</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John A. Martinez</w:t>
      </w:r>
    </w:p>
    <w:p>
      <w:pPr>
        <w:pStyle w:val="BodyText"/>
      </w:pPr>
      <w:r>
        <w:rPr>
          <w:bCs/>
          <w:b/>
        </w:rPr>
        <w:t xml:space="preserve">Email:</w:t>
      </w:r>
      <w:r>
        <w:t xml:space="preserve"> </w:t>
      </w:r>
      <w:r>
        <w:t xml:space="preserve">john.martinez@mechatronicsengineer.com</w:t>
      </w:r>
    </w:p>
    <w:p>
      <w:pPr>
        <w:pStyle w:val="BodyText"/>
      </w:pPr>
      <w:r>
        <w:rPr>
          <w:bCs/>
          <w:b/>
        </w:rPr>
        <w:t xml:space="preserve">Phone:</w:t>
      </w:r>
      <w:r>
        <w:t xml:space="preserve"> </w:t>
      </w:r>
      <w:r>
        <w:t xml:space="preserve">(305) 555-1234</w:t>
      </w:r>
    </w:p>
    <w:p>
      <w:pPr>
        <w:pStyle w:val="BodyText"/>
      </w:pPr>
      <w:r>
        <w:rPr>
          <w:bCs/>
          <w:b/>
        </w:rPr>
        <w:t xml:space="preserve">Location:</w:t>
      </w:r>
      <w:r>
        <w:t xml:space="preserve"> </w:t>
      </w:r>
      <w:r>
        <w:t xml:space="preserve">Miami, Florida, United States</w:t>
      </w:r>
    </w:p>
    <w:bookmarkEnd w:id="20"/>
    <w:bookmarkStart w:id="21" w:name="professional-summary"/>
    <w:p>
      <w:pPr>
        <w:pStyle w:val="Heading3"/>
      </w:pPr>
      <w:r>
        <w:t xml:space="preserve">Professional Summary</w:t>
      </w:r>
    </w:p>
    <w:p>
      <w:pPr>
        <w:pStyle w:val="FirstParagraph"/>
      </w:pPr>
      <w:r>
        <w:t xml:space="preserve">A dedicated Mechatronics Engineer with over 8 years of experience in designing, developing, and implementing integrated systems that combine mechanical, electrical, and software components. Specializing in automation solutions for industries such as manufacturing, renewable energy, and smart infrastructure. Proficient in leveraging cutting-edge technologies to optimize efficiency and sustainability. Committed to delivering innovative engineering solutions tailored to the dynamic needs of the United States Miami market.</w:t>
      </w:r>
    </w:p>
    <w:bookmarkEnd w:id="21"/>
    <w:bookmarkStart w:id="25" w:name="work-experience"/>
    <w:p>
      <w:pPr>
        <w:pStyle w:val="Heading3"/>
      </w:pPr>
      <w:r>
        <w:t xml:space="preserve">Work Experience</w:t>
      </w:r>
    </w:p>
    <w:bookmarkStart w:id="22" w:name="senior-mechatronics-engineer"/>
    <w:p>
      <w:pPr>
        <w:pStyle w:val="Heading4"/>
      </w:pPr>
      <w:r>
        <w:t xml:space="preserve">Senior Mechatronics Engineer</w:t>
      </w:r>
    </w:p>
    <w:p>
      <w:pPr>
        <w:pStyle w:val="FirstParagraph"/>
      </w:pPr>
      <w:r>
        <w:rPr>
          <w:bCs/>
          <w:b/>
        </w:rPr>
        <w:t xml:space="preserve">Automation Solutions Inc., Miami, FL</w:t>
      </w:r>
    </w:p>
    <w:p>
      <w:pPr>
        <w:pStyle w:val="BodyText"/>
      </w:pPr>
      <w:r>
        <w:rPr>
          <w:iCs/>
          <w:i/>
        </w:rPr>
        <w:t xml:space="preserve">June 2018 – Present</w:t>
      </w:r>
    </w:p>
    <w:p>
      <w:pPr>
        <w:numPr>
          <w:ilvl w:val="0"/>
          <w:numId w:val="1001"/>
        </w:numPr>
        <w:pStyle w:val="Compact"/>
      </w:pPr>
      <w:r>
        <w:t xml:space="preserve">Lead the design and deployment of automated production lines for automotive and aerospace industries in Miami, reducing operational costs by 25%.</w:t>
      </w:r>
    </w:p>
    <w:p>
      <w:pPr>
        <w:numPr>
          <w:ilvl w:val="0"/>
          <w:numId w:val="1001"/>
        </w:numPr>
        <w:pStyle w:val="Compact"/>
      </w:pPr>
      <w:r>
        <w:t xml:space="preserve">Integrated IoT-enabled sensors into machinery to enhance real-time monitoring and predictive maintenance, improving system uptime by 30%.</w:t>
      </w:r>
    </w:p>
    <w:p>
      <w:pPr>
        <w:numPr>
          <w:ilvl w:val="0"/>
          <w:numId w:val="1001"/>
        </w:numPr>
        <w:pStyle w:val="Compact"/>
      </w:pPr>
      <w:r>
        <w:t xml:space="preserve">Collaborated with cross-functional teams to develop custom mechatronic systems for clients in the renewable energy sector, including solar panel tracking mechanisms.</w:t>
      </w:r>
    </w:p>
    <w:p>
      <w:pPr>
        <w:numPr>
          <w:ilvl w:val="0"/>
          <w:numId w:val="1001"/>
        </w:numPr>
        <w:pStyle w:val="Compact"/>
      </w:pPr>
      <w:r>
        <w:t xml:space="preserve">Provided technical guidance to junior engineers and managed projects from concept to implementation, ensuring compliance with U.S. safety and quality standards.</w:t>
      </w:r>
    </w:p>
    <w:bookmarkEnd w:id="22"/>
    <w:bookmarkStart w:id="23" w:name="mechatronics-engineer"/>
    <w:p>
      <w:pPr>
        <w:pStyle w:val="Heading4"/>
      </w:pPr>
      <w:r>
        <w:t xml:space="preserve">Mechatronics Engineer</w:t>
      </w:r>
    </w:p>
    <w:p>
      <w:pPr>
        <w:pStyle w:val="FirstParagraph"/>
      </w:pPr>
      <w:r>
        <w:rPr>
          <w:bCs/>
          <w:b/>
        </w:rPr>
        <w:t xml:space="preserve">Advanced Robotics Systems, Miami, FL</w:t>
      </w:r>
    </w:p>
    <w:p>
      <w:pPr>
        <w:pStyle w:val="BodyText"/>
      </w:pPr>
      <w:r>
        <w:rPr>
          <w:iCs/>
          <w:i/>
        </w:rPr>
        <w:t xml:space="preserve">January 2015 – May 2018</w:t>
      </w:r>
    </w:p>
    <w:p>
      <w:pPr>
        <w:numPr>
          <w:ilvl w:val="0"/>
          <w:numId w:val="1002"/>
        </w:numPr>
        <w:pStyle w:val="Compact"/>
      </w:pPr>
      <w:r>
        <w:t xml:space="preserve">Designed and tested robotic arms for industrial automation, focusing on precision and reliability in high-volume manufacturing environments.</w:t>
      </w:r>
    </w:p>
    <w:p>
      <w:pPr>
        <w:numPr>
          <w:ilvl w:val="0"/>
          <w:numId w:val="1002"/>
        </w:numPr>
        <w:pStyle w:val="Compact"/>
      </w:pPr>
      <w:r>
        <w:t xml:space="preserve">Developed control algorithms using MATLAB/Simulink to optimize the performance of mechatronic systems, resulting in a 15% increase in production efficiency.</w:t>
      </w:r>
    </w:p>
    <w:p>
      <w:pPr>
        <w:numPr>
          <w:ilvl w:val="0"/>
          <w:numId w:val="1002"/>
        </w:numPr>
        <w:pStyle w:val="Compact"/>
      </w:pPr>
      <w:r>
        <w:t xml:space="preserve">Conducted failure mode analysis (FMEA) to identify and mitigate risks in system designs, reducing maintenance costs by 20%.</w:t>
      </w:r>
    </w:p>
    <w:p>
      <w:pPr>
        <w:numPr>
          <w:ilvl w:val="0"/>
          <w:numId w:val="1002"/>
        </w:numPr>
        <w:pStyle w:val="Compact"/>
      </w:pPr>
      <w:r>
        <w:t xml:space="preserve">Supported client installations and troubleshooting, ensuring seamless integration of mechatronic solutions into existing workflows.</w:t>
      </w:r>
    </w:p>
    <w:bookmarkEnd w:id="23"/>
    <w:bookmarkStart w:id="24" w:name="Xd948edde1494e403e126ee25935854a9ba30959"/>
    <w:p>
      <w:pPr>
        <w:pStyle w:val="Heading4"/>
      </w:pPr>
      <w:r>
        <w:t xml:space="preserve">Internship: Mechatronics Engineering Assistant</w:t>
      </w:r>
    </w:p>
    <w:p>
      <w:pPr>
        <w:pStyle w:val="FirstParagraph"/>
      </w:pPr>
      <w:r>
        <w:rPr>
          <w:bCs/>
          <w:b/>
        </w:rPr>
        <w:t xml:space="preserve">Southeast Engineering Co., Miami, FL</w:t>
      </w:r>
    </w:p>
    <w:p>
      <w:pPr>
        <w:pStyle w:val="BodyText"/>
      </w:pPr>
      <w:r>
        <w:rPr>
          <w:iCs/>
          <w:i/>
        </w:rPr>
        <w:t xml:space="preserve">May 2013 – December 2014</w:t>
      </w:r>
    </w:p>
    <w:p>
      <w:pPr>
        <w:numPr>
          <w:ilvl w:val="0"/>
          <w:numId w:val="1003"/>
        </w:numPr>
        <w:pStyle w:val="Compact"/>
      </w:pPr>
      <w:r>
        <w:t xml:space="preserve">Aided in the development of prototype mechatronic devices, including sensor-based automation systems for smart buildings.</w:t>
      </w:r>
    </w:p>
    <w:p>
      <w:pPr>
        <w:numPr>
          <w:ilvl w:val="0"/>
          <w:numId w:val="1003"/>
        </w:numPr>
        <w:pStyle w:val="Compact"/>
      </w:pPr>
      <w:r>
        <w:t xml:space="preserve">Assisted in the creation of technical documentation and user manuals for new products, ensuring clarity and compliance with U.S. standards.</w:t>
      </w:r>
    </w:p>
    <w:p>
      <w:pPr>
        <w:numPr>
          <w:ilvl w:val="0"/>
          <w:numId w:val="1003"/>
        </w:numPr>
        <w:pStyle w:val="Compact"/>
      </w:pPr>
      <w:r>
        <w:t xml:space="preserve">Participated in quality assurance testing to validate system performance under various operational conditions.</w:t>
      </w:r>
    </w:p>
    <w:bookmarkEnd w:id="24"/>
    <w:bookmarkEnd w:id="25"/>
    <w:bookmarkStart w:id="26" w:name="education"/>
    <w:p>
      <w:pPr>
        <w:pStyle w:val="Heading3"/>
      </w:pPr>
      <w:r>
        <w:t xml:space="preserve">Education</w:t>
      </w:r>
    </w:p>
    <w:p>
      <w:pPr>
        <w:pStyle w:val="FirstParagraph"/>
      </w:pPr>
      <w:r>
        <w:rPr>
          <w:bCs/>
          <w:b/>
        </w:rPr>
        <w:t xml:space="preserve">Bachelor of Science in Mechatronics Engineering</w:t>
      </w:r>
    </w:p>
    <w:p>
      <w:pPr>
        <w:pStyle w:val="BodyText"/>
      </w:pPr>
      <w:r>
        <w:rPr>
          <w:iCs/>
          <w:i/>
        </w:rPr>
        <w:t xml:space="preserve">University of Miami, Florida, United States</w:t>
      </w:r>
    </w:p>
    <w:p>
      <w:pPr>
        <w:pStyle w:val="BodyText"/>
      </w:pPr>
      <w:r>
        <w:rPr>
          <w:iCs/>
          <w:i/>
        </w:rPr>
        <w:t xml:space="preserve">Graduated: May 2013</w:t>
      </w:r>
    </w:p>
    <w:p>
      <w:pPr>
        <w:numPr>
          <w:ilvl w:val="0"/>
          <w:numId w:val="1004"/>
        </w:numPr>
        <w:pStyle w:val="Compact"/>
      </w:pPr>
      <w:r>
        <w:t xml:space="preserve">Relevant coursework: Control Systems, Robotics, Embedded Systems, and Mechanical Design.</w:t>
      </w:r>
    </w:p>
    <w:p>
      <w:pPr>
        <w:numPr>
          <w:ilvl w:val="0"/>
          <w:numId w:val="1004"/>
        </w:numPr>
        <w:pStyle w:val="Compact"/>
      </w:pPr>
      <w:r>
        <w:t xml:space="preserve">Pursued advanced studies in automation and AI integration for mechatronic systems through online courses on Coursera and edX.</w:t>
      </w:r>
    </w:p>
    <w:p>
      <w:pPr>
        <w:pStyle w:val="FirstParagraph"/>
      </w:pPr>
      <w:r>
        <w:rPr>
          <w:bCs/>
          <w:b/>
        </w:rPr>
        <w:t xml:space="preserve">Professional Development</w:t>
      </w:r>
    </w:p>
    <w:p>
      <w:pPr>
        <w:numPr>
          <w:ilvl w:val="0"/>
          <w:numId w:val="1005"/>
        </w:numPr>
        <w:pStyle w:val="Compact"/>
      </w:pPr>
      <w:r>
        <w:t xml:space="preserve">Certified Project Management Professional (PMP) – PMI, 2020</w:t>
      </w:r>
    </w:p>
    <w:p>
      <w:pPr>
        <w:numPr>
          <w:ilvl w:val="0"/>
          <w:numId w:val="1005"/>
        </w:numPr>
        <w:pStyle w:val="Compact"/>
      </w:pPr>
      <w:r>
        <w:t xml:space="preserve">Advanced Certification in Industrial Automation – Siemens Academy, 2019</w:t>
      </w:r>
    </w:p>
    <w:p>
      <w:pPr>
        <w:numPr>
          <w:ilvl w:val="0"/>
          <w:numId w:val="1005"/>
        </w:numPr>
        <w:pStyle w:val="Compact"/>
      </w:pPr>
      <w:r>
        <w:t xml:space="preserve">IEEE Member – United States Miami Section, 2017–Present</w:t>
      </w:r>
    </w:p>
    <w:bookmarkEnd w:id="26"/>
    <w:bookmarkStart w:id="27" w:name="skills"/>
    <w:p>
      <w:pPr>
        <w:pStyle w:val="Heading3"/>
      </w:pPr>
      <w:r>
        <w:t xml:space="preserve">Skills</w:t>
      </w:r>
    </w:p>
    <w:p>
      <w:pPr>
        <w:numPr>
          <w:ilvl w:val="0"/>
          <w:numId w:val="1006"/>
        </w:numPr>
        <w:pStyle w:val="Compact"/>
      </w:pPr>
      <w:r>
        <w:t xml:space="preserve">Mechatronics System Design</w:t>
      </w:r>
    </w:p>
    <w:p>
      <w:pPr>
        <w:numPr>
          <w:ilvl w:val="0"/>
          <w:numId w:val="1006"/>
        </w:numPr>
        <w:pStyle w:val="Compact"/>
      </w:pPr>
      <w:r>
        <w:t xml:space="preserve">PLC Programming (Siemens, Allen-Bradley)</w:t>
      </w:r>
    </w:p>
    <w:p>
      <w:pPr>
        <w:numPr>
          <w:ilvl w:val="0"/>
          <w:numId w:val="1006"/>
        </w:numPr>
        <w:pStyle w:val="Compact"/>
      </w:pPr>
      <w:r>
        <w:t xml:space="preserve">CAD Software (SolidWorks, AutoCAD)</w:t>
      </w:r>
    </w:p>
    <w:p>
      <w:pPr>
        <w:numPr>
          <w:ilvl w:val="0"/>
          <w:numId w:val="1006"/>
        </w:numPr>
        <w:pStyle w:val="Compact"/>
      </w:pPr>
      <w:r>
        <w:t xml:space="preserve">Python and C++ for Embedded Systems</w:t>
      </w:r>
    </w:p>
    <w:p>
      <w:pPr>
        <w:numPr>
          <w:ilvl w:val="0"/>
          <w:numId w:val="1006"/>
        </w:numPr>
        <w:pStyle w:val="Compact"/>
      </w:pPr>
      <w:r>
        <w:t xml:space="preserve">IoT and Sensor Integration</w:t>
      </w:r>
    </w:p>
    <w:p>
      <w:pPr>
        <w:numPr>
          <w:ilvl w:val="0"/>
          <w:numId w:val="1006"/>
        </w:numPr>
        <w:pStyle w:val="Compact"/>
      </w:pPr>
      <w:r>
        <w:t xml:space="preserve">Robotics Simulation (ROS, MATLAB/Simulink)</w:t>
      </w:r>
    </w:p>
    <w:p>
      <w:pPr>
        <w:numPr>
          <w:ilvl w:val="0"/>
          <w:numId w:val="1006"/>
        </w:numPr>
        <w:pStyle w:val="Compact"/>
      </w:pPr>
      <w:r>
        <w:t xml:space="preserve">Lean Manufacturing and Six Sigma Principles</w:t>
      </w:r>
    </w:p>
    <w:p>
      <w:pPr>
        <w:numPr>
          <w:ilvl w:val="0"/>
          <w:numId w:val="1006"/>
        </w:numPr>
        <w:pStyle w:val="Compact"/>
      </w:pPr>
      <w:r>
        <w:t xml:space="preserve">Technical Writing and Documentation</w:t>
      </w:r>
    </w:p>
    <w:p>
      <w:pPr>
        <w:numPr>
          <w:ilvl w:val="0"/>
          <w:numId w:val="1006"/>
        </w:numPr>
        <w:pStyle w:val="Compact"/>
      </w:pPr>
      <w:r>
        <w:t xml:space="preserve">Cross-Functional Team Leadership</w:t>
      </w:r>
    </w:p>
    <w:p>
      <w:pPr>
        <w:numPr>
          <w:ilvl w:val="0"/>
          <w:numId w:val="1006"/>
        </w:numPr>
        <w:pStyle w:val="Compact"/>
      </w:pPr>
      <w:r>
        <w:t xml:space="preserve">U.S. Safety Standards Compliance (OSHA, ISO 9001)</w:t>
      </w:r>
    </w:p>
    <w:bookmarkEnd w:id="27"/>
    <w:bookmarkStart w:id="31" w:name="projects-achievements"/>
    <w:p>
      <w:pPr>
        <w:pStyle w:val="Heading3"/>
      </w:pPr>
      <w:r>
        <w:t xml:space="preserve">Projects &amp; Achievements</w:t>
      </w:r>
    </w:p>
    <w:bookmarkStart w:id="28" w:name="Xa627e26f0faa2beddbe1067cf67313183b4eaab"/>
    <w:p>
      <w:pPr>
        <w:pStyle w:val="Heading4"/>
      </w:pPr>
      <w:r>
        <w:t xml:space="preserve">Smart Grid Integration for Miami Energy Co.</w:t>
      </w:r>
    </w:p>
    <w:p>
      <w:pPr>
        <w:pStyle w:val="FirstParagraph"/>
      </w:pPr>
      <w:r>
        <w:rPr>
          <w:iCs/>
          <w:i/>
        </w:rPr>
        <w:t xml:space="preserve">2021</w:t>
      </w:r>
    </w:p>
    <w:p>
      <w:pPr>
        <w:numPr>
          <w:ilvl w:val="0"/>
          <w:numId w:val="1007"/>
        </w:numPr>
        <w:pStyle w:val="Compact"/>
      </w:pPr>
      <w:r>
        <w:t xml:space="preserve">Designed a mechatronic system to monitor and optimize energy distribution in residential areas, reducing peak load by 18%.</w:t>
      </w:r>
    </w:p>
    <w:p>
      <w:pPr>
        <w:numPr>
          <w:ilvl w:val="0"/>
          <w:numId w:val="1007"/>
        </w:numPr>
        <w:pStyle w:val="Compact"/>
      </w:pPr>
      <w:r>
        <w:t xml:space="preserve">Collaborated with local utilities to implement real-time data analytics for predictive maintenance of grid infrastructure.</w:t>
      </w:r>
    </w:p>
    <w:bookmarkEnd w:id="28"/>
    <w:bookmarkStart w:id="29" w:name="automated-warehouse-system"/>
    <w:p>
      <w:pPr>
        <w:pStyle w:val="Heading4"/>
      </w:pPr>
      <w:r>
        <w:t xml:space="preserve">Automated Warehouse System</w:t>
      </w:r>
    </w:p>
    <w:p>
      <w:pPr>
        <w:pStyle w:val="FirstParagraph"/>
      </w:pPr>
      <w:r>
        <w:rPr>
          <w:iCs/>
          <w:i/>
        </w:rPr>
        <w:t xml:space="preserve">2019</w:t>
      </w:r>
    </w:p>
    <w:p>
      <w:pPr>
        <w:numPr>
          <w:ilvl w:val="0"/>
          <w:numId w:val="1008"/>
        </w:numPr>
        <w:pStyle w:val="Compact"/>
      </w:pPr>
      <w:r>
        <w:t xml:space="preserve">Developed a robotic sorting and packaging system for a logistics company in Miami, increasing throughput by 40%.</w:t>
      </w:r>
    </w:p>
    <w:p>
      <w:pPr>
        <w:numPr>
          <w:ilvl w:val="0"/>
          <w:numId w:val="1008"/>
        </w:numPr>
        <w:pStyle w:val="Compact"/>
      </w:pPr>
      <w:r>
        <w:t xml:space="preserve">Included machine vision systems to improve accuracy in item recognition and sorting.</w:t>
      </w:r>
    </w:p>
    <w:bookmarkEnd w:id="29"/>
    <w:bookmarkStart w:id="30" w:name="renewable-energy-robotics"/>
    <w:p>
      <w:pPr>
        <w:pStyle w:val="Heading4"/>
      </w:pPr>
      <w:r>
        <w:t xml:space="preserve">Renewable Energy Robotics</w:t>
      </w:r>
    </w:p>
    <w:p>
      <w:pPr>
        <w:pStyle w:val="FirstParagraph"/>
      </w:pPr>
      <w:r>
        <w:rPr>
          <w:iCs/>
          <w:i/>
        </w:rPr>
        <w:t xml:space="preserve">2017</w:t>
      </w:r>
    </w:p>
    <w:p>
      <w:pPr>
        <w:numPr>
          <w:ilvl w:val="0"/>
          <w:numId w:val="1009"/>
        </w:numPr>
        <w:pStyle w:val="Compact"/>
      </w:pPr>
      <w:r>
        <w:t xml:space="preserve">Created a solar panel cleaning robot for commercial installations, reducing manual labor costs by 50%.</w:t>
      </w:r>
    </w:p>
    <w:p>
      <w:pPr>
        <w:numPr>
          <w:ilvl w:val="0"/>
          <w:numId w:val="1009"/>
        </w:numPr>
        <w:pStyle w:val="Compact"/>
      </w:pPr>
      <w:r>
        <w:t xml:space="preserve">Published research on the integration of mechatronics in sustainable energy systems at the IEEE International Conference in Miami.</w:t>
      </w:r>
    </w:p>
    <w:bookmarkEnd w:id="30"/>
    <w:bookmarkEnd w:id="31"/>
    <w:bookmarkStart w:id="32" w:name="professional-affiliations"/>
    <w:p>
      <w:pPr>
        <w:pStyle w:val="Heading3"/>
      </w:pPr>
      <w:r>
        <w:t xml:space="preserve">Professional Affiliations</w:t>
      </w:r>
    </w:p>
    <w:p>
      <w:pPr>
        <w:numPr>
          <w:ilvl w:val="0"/>
          <w:numId w:val="1010"/>
        </w:numPr>
        <w:pStyle w:val="Compact"/>
      </w:pPr>
      <w:r>
        <w:t xml:space="preserve">American Society of Mechanical Engineers (ASME) – Member, 2015–Present</w:t>
      </w:r>
    </w:p>
    <w:p>
      <w:pPr>
        <w:numPr>
          <w:ilvl w:val="0"/>
          <w:numId w:val="1010"/>
        </w:numPr>
        <w:pStyle w:val="Compact"/>
      </w:pPr>
      <w:r>
        <w:t xml:space="preserve">Institute of Electrical and Electronics Engineers (IEEE) – Member, 2017–Present</w:t>
      </w:r>
    </w:p>
    <w:p>
      <w:pPr>
        <w:numPr>
          <w:ilvl w:val="0"/>
          <w:numId w:val="1010"/>
        </w:numPr>
        <w:pStyle w:val="Compact"/>
      </w:pPr>
      <w:r>
        <w:t xml:space="preserve">Florida Engineering Society (FES) – Active Participant in Miami Chapter Events</w:t>
      </w:r>
    </w:p>
    <w:bookmarkEnd w:id="32"/>
    <w:p>
      <w:pPr>
        <w:pStyle w:val="FirstParagraph"/>
      </w:pPr>
      <w:r>
        <w:rPr>
          <w:iCs/>
          <w:i/>
        </w:rPr>
        <w:t xml:space="preserve">Curriculum Vitae | Mechatronics Engineer | United States Miami</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Mechatronics Engineer | United States Miami</dc:title>
  <dc:creator/>
  <dc:language>en</dc:language>
  <cp:keywords/>
  <dcterms:created xsi:type="dcterms:W3CDTF">2025-11-29T19:39:07Z</dcterms:created>
  <dcterms:modified xsi:type="dcterms:W3CDTF">2025-11-29T19:39:07Z</dcterms:modified>
</cp:coreProperties>
</file>

<file path=docProps/custom.xml><?xml version="1.0" encoding="utf-8"?>
<Properties xmlns="http://schemas.openxmlformats.org/officeDocument/2006/custom-properties" xmlns:vt="http://schemas.openxmlformats.org/officeDocument/2006/docPropsVTypes"/>
</file>