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Argentina</w:t>
      </w:r>
      <w:r>
        <w:t xml:space="preserve"> </w:t>
      </w:r>
      <w:r>
        <w:t xml:space="preserve">Buenos</w:t>
      </w:r>
      <w:r>
        <w:t xml:space="preserve"> </w:t>
      </w:r>
      <w:r>
        <w:t xml:space="preserve">Aires</w:t>
      </w:r>
    </w:p>
    <w:bookmarkStart w:id="35" w:name="X611b45a936f14831f5158be14a00a167a9370b2"/>
    <w:p>
      <w:pPr>
        <w:pStyle w:val="Heading1"/>
      </w:pPr>
      <w:r>
        <w:t xml:space="preserve">Curriculum Vitae: Medical Researcher in Argentina Buenos Aires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Laura Fernández</w:t>
      </w:r>
      <w:r>
        <w:br/>
      </w:r>
      <w:r>
        <w:rPr>
          <w:bCs/>
          <w:b/>
        </w:rPr>
        <w:t xml:space="preserve">Email:</w:t>
      </w:r>
      <w:r>
        <w:t xml:space="preserve"> </w:t>
      </w:r>
      <w:r>
        <w:t xml:space="preserve">maria.fernandez@medresearch.com.ar</w:t>
      </w:r>
      <w:r>
        <w:br/>
      </w:r>
      <w:r>
        <w:rPr>
          <w:bCs/>
          <w:b/>
        </w:rPr>
        <w:t xml:space="preserve">Phone:</w:t>
      </w:r>
      <w:r>
        <w:t xml:space="preserve"> </w:t>
      </w:r>
      <w:r>
        <w:t xml:space="preserve">+54 11 3345-6789</w:t>
      </w:r>
      <w:r>
        <w:br/>
      </w:r>
      <w:r>
        <w:rPr>
          <w:bCs/>
          <w:b/>
        </w:rPr>
        <w:t xml:space="preserve">Address:</w:t>
      </w:r>
      <w:r>
        <w:t xml:space="preserve"> </w:t>
      </w:r>
      <w:r>
        <w:t xml:space="preserve">Calle Córdoba 123, Buenos Aires, Argentina</w:t>
      </w:r>
      <w:r>
        <w:br/>
      </w:r>
      <w:r>
        <w:rPr>
          <w:bCs/>
          <w:b/>
        </w:rPr>
        <w:t xml:space="preserve">LinkedIn:</w:t>
      </w:r>
      <w:r>
        <w:t xml:space="preserve"> </w:t>
      </w:r>
      <w:r>
        <w:t xml:space="preserve">linkedin.com/in/medicalresearcher-buenosaires</w:t>
      </w:r>
      <w:r>
        <w:br/>
      </w:r>
      <w:r>
        <w:rPr>
          <w:bCs/>
          <w:b/>
        </w:rPr>
        <w:t xml:space="preserve">Website:</w:t>
      </w:r>
      <w:r>
        <w:t xml:space="preserve"> </w:t>
      </w:r>
      <w:r>
        <w:t xml:space="preserve">www.medicalresearchargentina.org</w:t>
      </w:r>
    </w:p>
    <w:bookmarkEnd w:id="20"/>
    <w:bookmarkStart w:id="21" w:name="professional-summary"/>
    <w:p>
      <w:pPr>
        <w:pStyle w:val="Heading2"/>
      </w:pPr>
      <w:r>
        <w:t xml:space="preserve">Professional Summary</w:t>
      </w:r>
    </w:p>
    <w:p>
      <w:pPr>
        <w:pStyle w:val="FirstParagraph"/>
      </w:pPr>
      <w:r>
        <w:t xml:space="preserve">A dedicated Medical Researcher based in Argentina Buenos Aires, with over a decade of experience in advancing medical science through innovative research. Specializing in oncology, infectious diseases, and public health policy, I have contributed to groundbreaking studies at leading institutions such as the National Council of Scientific and Technical Research (CONICET) and the University of Buenos Aires. My work aligns with Argentina’s commitment to improving healthcare outcomes through evidence-based solutions. As a Medical Researcher in Buenos Aires, I strive to bridge global medical advancements with local healthcare challenges, ensuring equitable access to cutting-edge treatments.</w:t>
      </w:r>
    </w:p>
    <w:bookmarkEnd w:id="21"/>
    <w:bookmarkStart w:id="22" w:name="education"/>
    <w:p>
      <w:pPr>
        <w:pStyle w:val="Heading2"/>
      </w:pPr>
      <w:r>
        <w:t xml:space="preserve">Education</w:t>
      </w:r>
    </w:p>
    <w:p>
      <w:pPr>
        <w:numPr>
          <w:ilvl w:val="0"/>
          <w:numId w:val="1001"/>
        </w:numPr>
        <w:pStyle w:val="Compact"/>
      </w:pPr>
      <w:r>
        <w:rPr>
          <w:bCs/>
          <w:b/>
        </w:rPr>
        <w:t xml:space="preserve">Ph.D. in Biomedical Sciences</w:t>
      </w:r>
      <w:r>
        <w:t xml:space="preserve">, Universidad de Buenos Aires (UBA), Argentina (2010–2014)</w:t>
      </w:r>
    </w:p>
    <w:p>
      <w:pPr>
        <w:numPr>
          <w:ilvl w:val="0"/>
          <w:numId w:val="1001"/>
        </w:numPr>
        <w:pStyle w:val="Compact"/>
      </w:pPr>
      <w:r>
        <w:rPr>
          <w:bCs/>
          <w:b/>
        </w:rPr>
        <w:t xml:space="preserve">M.Sc. in Molecular Biology</w:t>
      </w:r>
      <w:r>
        <w:t xml:space="preserve">, Facultad de Ciencias Médicas, UBA (2007–2010)</w:t>
      </w:r>
    </w:p>
    <w:p>
      <w:pPr>
        <w:numPr>
          <w:ilvl w:val="0"/>
          <w:numId w:val="1001"/>
        </w:numPr>
        <w:pStyle w:val="Compact"/>
      </w:pPr>
      <w:r>
        <w:rPr>
          <w:bCs/>
          <w:b/>
        </w:rPr>
        <w:t xml:space="preserve">B.Sc. in Biochemistry</w:t>
      </w:r>
      <w:r>
        <w:t xml:space="preserve">, Universidad Nacional de La Plata, Argentina (2003–2007)</w:t>
      </w:r>
    </w:p>
    <w:bookmarkEnd w:id="22"/>
    <w:bookmarkStart w:id="26" w:name="work-experience"/>
    <w:p>
      <w:pPr>
        <w:pStyle w:val="Heading2"/>
      </w:pPr>
      <w:r>
        <w:t xml:space="preserve">Work Experience</w:t>
      </w:r>
    </w:p>
    <w:bookmarkStart w:id="23" w:name="X1410c6d3f976b046a5b6d3676166a61a5213ca6"/>
    <w:p>
      <w:pPr>
        <w:pStyle w:val="Heading3"/>
      </w:pPr>
      <w:r>
        <w:rPr>
          <w:bCs/>
          <w:b/>
        </w:rPr>
        <w:t xml:space="preserve">Senior Research Scientist</w:t>
      </w:r>
      <w:r>
        <w:t xml:space="preserve">, CONICET - Instituto de Investigaciones Biomédicas (INIBIOMA), Buenos Aires, Argentina (2018–Present)</w:t>
      </w:r>
    </w:p>
    <w:p>
      <w:pPr>
        <w:numPr>
          <w:ilvl w:val="0"/>
          <w:numId w:val="1002"/>
        </w:numPr>
        <w:pStyle w:val="Compact"/>
      </w:pPr>
      <w:r>
        <w:t xml:space="preserve">Lead research on cancer immunotherapy, focusing on tumor microenvironment interactions.</w:t>
      </w:r>
    </w:p>
    <w:p>
      <w:pPr>
        <w:numPr>
          <w:ilvl w:val="0"/>
          <w:numId w:val="1002"/>
        </w:numPr>
        <w:pStyle w:val="Compact"/>
      </w:pPr>
      <w:r>
        <w:t xml:space="preserve">Collaborated with the Hospital Italiano de Buenos Aires to develop novel diagnostic tools for infectious diseases.</w:t>
      </w:r>
    </w:p>
    <w:p>
      <w:pPr>
        <w:numPr>
          <w:ilvl w:val="0"/>
          <w:numId w:val="1002"/>
        </w:numPr>
        <w:pStyle w:val="Compact"/>
      </w:pPr>
      <w:r>
        <w:t xml:space="preserve">Published 15+ peer-reviewed articles in journals such as *Revista Argentina de Microbiología* and *Journal of Medical Research in Latin America*.</w:t>
      </w:r>
    </w:p>
    <w:bookmarkEnd w:id="23"/>
    <w:bookmarkStart w:id="24" w:name="X0d754d0b36e1c607f569ba28eb3116a2687df4c"/>
    <w:p>
      <w:pPr>
        <w:pStyle w:val="Heading3"/>
      </w:pPr>
      <w:r>
        <w:rPr>
          <w:bCs/>
          <w:b/>
        </w:rPr>
        <w:t xml:space="preserve">Research Fellow</w:t>
      </w:r>
      <w:r>
        <w:t xml:space="preserve">, Universidad de Buenos Aires, Argentina (2014–2018)</w:t>
      </w:r>
    </w:p>
    <w:p>
      <w:pPr>
        <w:numPr>
          <w:ilvl w:val="0"/>
          <w:numId w:val="1003"/>
        </w:numPr>
        <w:pStyle w:val="Compact"/>
      </w:pPr>
      <w:r>
        <w:t xml:space="preserve">Conducted studies on antiviral therapies for dengue and Zika viruses, supported by the Argentine Ministry of Health.</w:t>
      </w:r>
    </w:p>
    <w:p>
      <w:pPr>
        <w:numPr>
          <w:ilvl w:val="0"/>
          <w:numId w:val="1003"/>
        </w:numPr>
        <w:pStyle w:val="Compact"/>
      </w:pPr>
      <w:r>
        <w:t xml:space="preserve">Organized workshops for medical students in Buenos Aires to promote interdisciplinary research approaches.</w:t>
      </w:r>
    </w:p>
    <w:bookmarkEnd w:id="24"/>
    <w:bookmarkStart w:id="25" w:name="X91ad1273bcb93b92ca143877ceaff91fa6638e9"/>
    <w:p>
      <w:pPr>
        <w:pStyle w:val="Heading3"/>
      </w:pPr>
      <w:r>
        <w:rPr>
          <w:bCs/>
          <w:b/>
        </w:rPr>
        <w:t xml:space="preserve">Medical Research Assistant</w:t>
      </w:r>
      <w:r>
        <w:t xml:space="preserve">, Instituto de Salud Pública (ISP), Buenos Aires, Argentina (2010–2014)</w:t>
      </w:r>
    </w:p>
    <w:p>
      <w:pPr>
        <w:numPr>
          <w:ilvl w:val="0"/>
          <w:numId w:val="1004"/>
        </w:numPr>
        <w:pStyle w:val="Compact"/>
      </w:pPr>
      <w:r>
        <w:t xml:space="preserve">Contributed to large-scale epidemiological studies on antibiotic resistance in Argentina.</w:t>
      </w:r>
    </w:p>
    <w:p>
      <w:pPr>
        <w:numPr>
          <w:ilvl w:val="0"/>
          <w:numId w:val="1004"/>
        </w:numPr>
        <w:pStyle w:val="Compact"/>
      </w:pPr>
      <w:r>
        <w:t xml:space="preserve">Collaborated with the Pan American Health Organization (PAHO) on public health policy initiatives.</w:t>
      </w:r>
    </w:p>
    <w:bookmarkEnd w:id="25"/>
    <w:bookmarkEnd w:id="26"/>
    <w:bookmarkStart w:id="27" w:name="research-interests"/>
    <w:p>
      <w:pPr>
        <w:pStyle w:val="Heading2"/>
      </w:pPr>
      <w:r>
        <w:t xml:space="preserve">Research Interests</w:t>
      </w:r>
    </w:p>
    <w:p>
      <w:pPr>
        <w:numPr>
          <w:ilvl w:val="0"/>
          <w:numId w:val="1005"/>
        </w:numPr>
        <w:pStyle w:val="Compact"/>
      </w:pPr>
      <w:r>
        <w:t xml:space="preserve">Oncology: Tumor immunology, targeted therapies, and biomarker discovery.</w:t>
      </w:r>
    </w:p>
    <w:p>
      <w:pPr>
        <w:numPr>
          <w:ilvl w:val="0"/>
          <w:numId w:val="1005"/>
        </w:numPr>
        <w:pStyle w:val="Compact"/>
      </w:pPr>
      <w:r>
        <w:t xml:space="preserve">Infectious Diseases: Pathogenesis of viral and bacterial infections, vaccine development.</w:t>
      </w:r>
    </w:p>
    <w:p>
      <w:pPr>
        <w:numPr>
          <w:ilvl w:val="0"/>
          <w:numId w:val="1005"/>
        </w:numPr>
        <w:pStyle w:val="Compact"/>
      </w:pPr>
      <w:r>
        <w:t xml:space="preserve">Public Health Policy: Evaluating healthcare disparities in Argentina Buenos Aires and designing scalable interventions.</w:t>
      </w:r>
    </w:p>
    <w:p>
      <w:pPr>
        <w:numPr>
          <w:ilvl w:val="0"/>
          <w:numId w:val="1005"/>
        </w:numPr>
        <w:pStyle w:val="Compact"/>
      </w:pPr>
      <w:r>
        <w:t xml:space="preserve">Molecular Diagnostics: Developing cost-effective diagnostic tools for low-resource settings in Argentina.</w:t>
      </w:r>
    </w:p>
    <w:bookmarkEnd w:id="27"/>
    <w:bookmarkStart w:id="28" w:name="publications"/>
    <w:p>
      <w:pPr>
        <w:pStyle w:val="Heading2"/>
      </w:pPr>
      <w:r>
        <w:t xml:space="preserve">Publications</w:t>
      </w:r>
    </w:p>
    <w:p>
      <w:pPr>
        <w:numPr>
          <w:ilvl w:val="0"/>
          <w:numId w:val="1006"/>
        </w:numPr>
        <w:pStyle w:val="Compact"/>
      </w:pPr>
      <w:r>
        <w:t xml:space="preserve">Fernández, M. L., et al. (2023). "Targeting PD-1/PD-L1 in Advanced Cervical Cancer: A Clinical Trial in Argentina Buenos Aires." *Revista Argentina de Oncología*, 45(3), 112–120.</w:t>
      </w:r>
    </w:p>
    <w:p>
      <w:pPr>
        <w:numPr>
          <w:ilvl w:val="0"/>
          <w:numId w:val="1006"/>
        </w:numPr>
        <w:pStyle w:val="Compact"/>
      </w:pPr>
      <w:r>
        <w:t xml:space="preserve">Fernández, M. L., &amp; Martínez, R. (2022). "Antibiotic Resistance Patterns in Buenos Aires Hospitals: A Multicenter Study." *Journal of Medical Research in Latin America*, 18(4), 89–97.</w:t>
      </w:r>
    </w:p>
    <w:p>
      <w:pPr>
        <w:numPr>
          <w:ilvl w:val="0"/>
          <w:numId w:val="1006"/>
        </w:numPr>
        <w:pStyle w:val="Compact"/>
      </w:pPr>
      <w:r>
        <w:t xml:space="preserve">Fernández, M. L., et al. (2021). "Zika Virus Transmission Dynamics in Urban Settings of Argentina." *Revista de Salud Pública*, 34(2), 56–65.</w:t>
      </w:r>
    </w:p>
    <w:bookmarkEnd w:id="28"/>
    <w:bookmarkStart w:id="29"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ELISA, cell culture, flow cytometry.</w:t>
      </w:r>
    </w:p>
    <w:p>
      <w:pPr>
        <w:numPr>
          <w:ilvl w:val="0"/>
          <w:numId w:val="1007"/>
        </w:numPr>
        <w:pStyle w:val="Compact"/>
      </w:pPr>
      <w:r>
        <w:rPr>
          <w:bCs/>
          <w:b/>
        </w:rPr>
        <w:t xml:space="preserve">Data Analysis:</w:t>
      </w:r>
      <w:r>
        <w:t xml:space="preserve"> </w:t>
      </w:r>
      <w:r>
        <w:t xml:space="preserve">SPSS, R, Python (Pandas/NumPy), GraphPad Prism.</w:t>
      </w:r>
    </w:p>
    <w:p>
      <w:pPr>
        <w:numPr>
          <w:ilvl w:val="0"/>
          <w:numId w:val="1007"/>
        </w:numPr>
        <w:pStyle w:val="Compact"/>
      </w:pPr>
      <w:r>
        <w:rPr>
          <w:bCs/>
          <w:b/>
        </w:rPr>
        <w:t xml:space="preserve">Grant Writing:</w:t>
      </w:r>
      <w:r>
        <w:t xml:space="preserve"> </w:t>
      </w:r>
      <w:r>
        <w:t xml:space="preserve">Experience securing funding from CONICET and the Argentine National Agency for the Promotion of Science and Technology (ANPCyT).</w:t>
      </w:r>
    </w:p>
    <w:p>
      <w:pPr>
        <w:numPr>
          <w:ilvl w:val="0"/>
          <w:numId w:val="1007"/>
        </w:numPr>
        <w:pStyle w:val="Compact"/>
      </w:pPr>
      <w:r>
        <w:rPr>
          <w:bCs/>
          <w:b/>
        </w:rPr>
        <w:t xml:space="preserve">Communication:</w:t>
      </w:r>
      <w:r>
        <w:t xml:space="preserve"> </w:t>
      </w:r>
      <w:r>
        <w:t xml:space="preserve">Presenting research at international conferences in Argentina Buenos Aires, including the Latin American Congress of Medical Research.</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105/120)</w:t>
      </w:r>
    </w:p>
    <w:p>
      <w:pPr>
        <w:numPr>
          <w:ilvl w:val="0"/>
          <w:numId w:val="1008"/>
        </w:numPr>
        <w:pStyle w:val="Compact"/>
      </w:pPr>
      <w:r>
        <w:t xml:space="preserve">Portuguese (Basic – for collaboration with Brazilian institutions)</w:t>
      </w:r>
    </w:p>
    <w:bookmarkEnd w:id="30"/>
    <w:bookmarkStart w:id="31" w:name="certifications-training"/>
    <w:p>
      <w:pPr>
        <w:pStyle w:val="Heading2"/>
      </w:pPr>
      <w:r>
        <w:t xml:space="preserve">Certifications &amp; Training</w:t>
      </w:r>
    </w:p>
    <w:p>
      <w:pPr>
        <w:numPr>
          <w:ilvl w:val="0"/>
          <w:numId w:val="1009"/>
        </w:numPr>
        <w:pStyle w:val="Compact"/>
      </w:pPr>
      <w:r>
        <w:rPr>
          <w:bCs/>
          <w:b/>
        </w:rPr>
        <w:t xml:space="preserve">Research Ethics and Compliance</w:t>
      </w:r>
      <w:r>
        <w:t xml:space="preserve">, Universidad de Buenos Aires (2019)</w:t>
      </w:r>
    </w:p>
    <w:p>
      <w:pPr>
        <w:numPr>
          <w:ilvl w:val="0"/>
          <w:numId w:val="1009"/>
        </w:numPr>
        <w:pStyle w:val="Compact"/>
      </w:pPr>
      <w:r>
        <w:rPr>
          <w:bCs/>
          <w:b/>
        </w:rPr>
        <w:t xml:space="preserve">Advanced Bioinformatics for Medical Research</w:t>
      </w:r>
      <w:r>
        <w:t xml:space="preserve">, Coursera (2021)</w:t>
      </w:r>
    </w:p>
    <w:p>
      <w:pPr>
        <w:numPr>
          <w:ilvl w:val="0"/>
          <w:numId w:val="1009"/>
        </w:numPr>
        <w:pStyle w:val="Compact"/>
      </w:pPr>
      <w:r>
        <w:rPr>
          <w:bCs/>
          <w:b/>
        </w:rPr>
        <w:t xml:space="preserve">Good Clinical Practice (GCP) Certification</w:t>
      </w:r>
      <w:r>
        <w:t xml:space="preserve">, WHO (2018)</w:t>
      </w:r>
    </w:p>
    <w:bookmarkEnd w:id="31"/>
    <w:bookmarkStart w:id="32" w:name="awards-honors"/>
    <w:p>
      <w:pPr>
        <w:pStyle w:val="Heading2"/>
      </w:pPr>
      <w:r>
        <w:t xml:space="preserve">Awards &amp; Honors</w:t>
      </w:r>
    </w:p>
    <w:p>
      <w:pPr>
        <w:numPr>
          <w:ilvl w:val="0"/>
          <w:numId w:val="1010"/>
        </w:numPr>
        <w:pStyle w:val="Compact"/>
      </w:pPr>
      <w:r>
        <w:t xml:space="preserve">Young Researcher Award, Argentine Society of Medical Research (2017)</w:t>
      </w:r>
    </w:p>
    <w:p>
      <w:pPr>
        <w:numPr>
          <w:ilvl w:val="0"/>
          <w:numId w:val="1010"/>
        </w:numPr>
        <w:pStyle w:val="Compact"/>
      </w:pPr>
      <w:r>
        <w:t xml:space="preserve">Outstanding Contribution to Public Health, Ministry of Health of Buenos Aires (2019)</w:t>
      </w:r>
    </w:p>
    <w:p>
      <w:pPr>
        <w:numPr>
          <w:ilvl w:val="0"/>
          <w:numId w:val="1010"/>
        </w:numPr>
        <w:pStyle w:val="Compact"/>
      </w:pPr>
      <w:r>
        <w:t xml:space="preserve">National Science and Technology Award, ANPCyT (2021)</w:t>
      </w:r>
    </w:p>
    <w:bookmarkEnd w:id="32"/>
    <w:bookmarkStart w:id="33" w:name="professional-affiliations"/>
    <w:p>
      <w:pPr>
        <w:pStyle w:val="Heading2"/>
      </w:pPr>
      <w:r>
        <w:t xml:space="preserve">Professional Affiliations</w:t>
      </w:r>
    </w:p>
    <w:p>
      <w:pPr>
        <w:numPr>
          <w:ilvl w:val="0"/>
          <w:numId w:val="1011"/>
        </w:numPr>
        <w:pStyle w:val="Compact"/>
      </w:pPr>
      <w:r>
        <w:t xml:space="preserve">Member, Argentine Society of Medical Research (SAMeR)</w:t>
      </w:r>
    </w:p>
    <w:p>
      <w:pPr>
        <w:numPr>
          <w:ilvl w:val="0"/>
          <w:numId w:val="1011"/>
        </w:numPr>
        <w:pStyle w:val="Compact"/>
      </w:pPr>
      <w:r>
        <w:t xml:space="preserve">Member, International Society for Infectious Diseases (ISID)</w:t>
      </w:r>
    </w:p>
    <w:p>
      <w:pPr>
        <w:numPr>
          <w:ilvl w:val="0"/>
          <w:numId w:val="1011"/>
        </w:numPr>
        <w:pStyle w:val="Compact"/>
      </w:pPr>
      <w:r>
        <w:t xml:space="preserve">Reviewer, *Revista Argentina de Microbiología* and *Journal of Global Health*</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Medical advisor for NGOs in Buenos Aires, providing free consultations and health education to underserved communities.</w:t>
      </w:r>
    </w:p>
    <w:p>
      <w:pPr>
        <w:pStyle w:val="BodyText"/>
      </w:pPr>
      <w:r>
        <w:rPr>
          <w:bCs/>
          <w:b/>
        </w:rPr>
        <w:t xml:space="preserve">Community Engagement:</w:t>
      </w:r>
      <w:r>
        <w:t xml:space="preserve"> </w:t>
      </w:r>
      <w:r>
        <w:t xml:space="preserve">Organized public lectures on medical research ethics and the role of science in shaping healthcare policy in Argentina.</w:t>
      </w:r>
    </w:p>
    <w:bookmarkEnd w:id="34"/>
    <w:p>
      <w:pPr>
        <w:pStyle w:val="BodyText"/>
      </w:pPr>
      <w:r>
        <w:t xml:space="preserve">© 2023 Dr. María Laura Fernández | Curriculum Vitae for Medical Researcher in Argentina Buenos Aires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Argentina Buenos Aires</dc:title>
  <dc:creator/>
  <dc:language>en</dc:language>
  <cp:keywords/>
  <dcterms:created xsi:type="dcterms:W3CDTF">2026-06-03T22:56:17Z</dcterms:created>
  <dcterms:modified xsi:type="dcterms:W3CDTF">2026-06-03T22:56:17Z</dcterms:modified>
</cp:coreProperties>
</file>

<file path=docProps/custom.xml><?xml version="1.0" encoding="utf-8"?>
<Properties xmlns="http://schemas.openxmlformats.org/officeDocument/2006/custom-properties" xmlns:vt="http://schemas.openxmlformats.org/officeDocument/2006/docPropsVTypes"/>
</file>