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Specialized in providing accurate meteorological insights tailored to the unique climatic conditions of Belgium Brussels. Committed to advancing public awareness and safety through innovative weather solutions. Proven expertise in utilizing advanced meteorological tools and collaborating with local institutions to address regional challenges.</w:t>
      </w:r>
    </w:p>
    <w:bookmarkEnd w:id="21"/>
    <w:bookmarkStart w:id="25"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iCs/>
          <w:i/>
        </w:rPr>
        <w:t xml:space="preserve">Université libre de Bruxelles (ULB)</w:t>
      </w:r>
    </w:p>
    <w:p>
      <w:pPr>
        <w:pStyle w:val="BodyText"/>
      </w:pPr>
      <w:r>
        <w:t xml:space="preserve">Graduated: [Year]</w:t>
      </w:r>
    </w:p>
    <w:p>
      <w:pPr>
        <w:numPr>
          <w:ilvl w:val="0"/>
          <w:numId w:val="1001"/>
        </w:numPr>
        <w:pStyle w:val="Compact"/>
      </w:pPr>
      <w:r>
        <w:t xml:space="preserve">Courses: Atmospheric Dynamics, Climatology, Remote Sensing, and Numerical Weather Prediction.</w:t>
      </w:r>
    </w:p>
    <w:p>
      <w:pPr>
        <w:numPr>
          <w:ilvl w:val="0"/>
          <w:numId w:val="1001"/>
        </w:numPr>
        <w:pStyle w:val="Compact"/>
      </w:pPr>
      <w:r>
        <w:t xml:space="preserve">Thesis: "Impact of Urban Heat Islands on Climate Patterns in Brussels."</w:t>
      </w:r>
    </w:p>
    <w:bookmarkEnd w:id="22"/>
    <w:bookmarkStart w:id="23" w:name="Xdf8e18d8d7248674f8b8c31e487f0390e858aad"/>
    <w:p>
      <w:pPr>
        <w:pStyle w:val="Heading3"/>
      </w:pPr>
      <w:r>
        <w:t xml:space="preserve">Master of Science in Environmental Sciences</w:t>
      </w:r>
    </w:p>
    <w:p>
      <w:pPr>
        <w:pStyle w:val="FirstParagraph"/>
      </w:pPr>
      <w:r>
        <w:rPr>
          <w:iCs/>
          <w:i/>
        </w:rPr>
        <w:t xml:space="preserve">Katholieke Universiteit Leuven (KU Leuven)</w:t>
      </w:r>
    </w:p>
    <w:p>
      <w:pPr>
        <w:pStyle w:val="BodyText"/>
      </w:pPr>
      <w:r>
        <w:t xml:space="preserve">Graduated: [Year]</w:t>
      </w:r>
    </w:p>
    <w:p>
      <w:pPr>
        <w:numPr>
          <w:ilvl w:val="0"/>
          <w:numId w:val="1002"/>
        </w:numPr>
        <w:pStyle w:val="Compact"/>
      </w:pPr>
      <w:r>
        <w:t xml:space="preserve">Focus: Climate change mitigation strategies and sustainable meteorological practices.</w:t>
      </w:r>
    </w:p>
    <w:p>
      <w:pPr>
        <w:numPr>
          <w:ilvl w:val="0"/>
          <w:numId w:val="1002"/>
        </w:numPr>
        <w:pStyle w:val="Compact"/>
      </w:pPr>
      <w:r>
        <w:t xml:space="preserve">Research Project: "Regional Climate Modeling for Belgium Brussels under the IPCC Framework."</w:t>
      </w:r>
    </w:p>
    <w:bookmarkEnd w:id="23"/>
    <w:bookmarkStart w:id="24" w:name="certifications"/>
    <w:p>
      <w:pPr>
        <w:pStyle w:val="Heading3"/>
      </w:pPr>
      <w:r>
        <w:t xml:space="preserve">Certifications</w:t>
      </w:r>
    </w:p>
    <w:p>
      <w:pPr>
        <w:numPr>
          <w:ilvl w:val="0"/>
          <w:numId w:val="1003"/>
        </w:numPr>
        <w:pStyle w:val="Compact"/>
      </w:pPr>
      <w:r>
        <w:t xml:space="preserve">Certified Meteorologist (CM) - European Meteorological Society (EMS)</w:t>
      </w:r>
    </w:p>
    <w:p>
      <w:pPr>
        <w:numPr>
          <w:ilvl w:val="0"/>
          <w:numId w:val="1003"/>
        </w:numPr>
        <w:pStyle w:val="Compact"/>
      </w:pPr>
      <w:r>
        <w:t xml:space="preserve">Professional Weather Forecasting Certification - Royal Meteorological Institute of Belgium (MeteoBelgique)</w:t>
      </w:r>
    </w:p>
    <w:p>
      <w:pPr>
        <w:numPr>
          <w:ilvl w:val="0"/>
          <w:numId w:val="1003"/>
        </w:numPr>
        <w:pStyle w:val="Compact"/>
      </w:pPr>
      <w:r>
        <w:t xml:space="preserve">Advanced Training in Python for Data Analysis - Coursera</w:t>
      </w:r>
    </w:p>
    <w:bookmarkEnd w:id="24"/>
    <w:bookmarkEnd w:id="25"/>
    <w:bookmarkStart w:id="29" w:name="work-experience"/>
    <w:p>
      <w:pPr>
        <w:pStyle w:val="Heading2"/>
      </w:pPr>
      <w:r>
        <w:t xml:space="preserve">Work Experience</w:t>
      </w:r>
    </w:p>
    <w:bookmarkStart w:id="26" w:name="meteorologist"/>
    <w:p>
      <w:pPr>
        <w:pStyle w:val="Heading3"/>
      </w:pPr>
      <w:r>
        <w:t xml:space="preserve">Meteorologist</w:t>
      </w:r>
    </w:p>
    <w:p>
      <w:pPr>
        <w:pStyle w:val="FirstParagraph"/>
      </w:pPr>
      <w:r>
        <w:rPr>
          <w:iCs/>
          <w:i/>
        </w:rPr>
        <w:t xml:space="preserve">Royal Meteorological Institute of Belgium (MeteoBelgique), Brussels, Belgium</w:t>
      </w:r>
    </w:p>
    <w:p>
      <w:pPr>
        <w:pStyle w:val="BodyText"/>
      </w:pPr>
      <w:r>
        <w:rPr>
          <w:bCs/>
          <w:b/>
        </w:rPr>
        <w:t xml:space="preserve">Duration:</w:t>
      </w:r>
      <w:r>
        <w:t xml:space="preserve"> </w:t>
      </w:r>
      <w:r>
        <w:t xml:space="preserve">[Start Year] – Present</w:t>
      </w:r>
    </w:p>
    <w:p>
      <w:pPr>
        <w:numPr>
          <w:ilvl w:val="0"/>
          <w:numId w:val="1004"/>
        </w:numPr>
        <w:pStyle w:val="Compact"/>
      </w:pPr>
      <w:r>
        <w:t xml:space="preserve">Providing real-time weather forecasts and severe weather alerts for Belgium Brussels, ensuring public safety and operational efficiency.</w:t>
      </w:r>
    </w:p>
    <w:p>
      <w:pPr>
        <w:numPr>
          <w:ilvl w:val="0"/>
          <w:numId w:val="1004"/>
        </w:numPr>
        <w:pStyle w:val="Compact"/>
      </w:pPr>
      <w:r>
        <w:t xml:space="preserve">Developing climate models to analyze long-term trends in regional precipitation and temperature patterns, contributing to national climate adaptation strategies.</w:t>
      </w:r>
    </w:p>
    <w:p>
      <w:pPr>
        <w:numPr>
          <w:ilvl w:val="0"/>
          <w:numId w:val="1004"/>
        </w:numPr>
        <w:pStyle w:val="Compact"/>
      </w:pPr>
      <w:r>
        <w:t xml:space="preserve">Collaborating with local authorities in Brussels to create flood risk maps and urban planning guidelines based on meteorological data.</w:t>
      </w:r>
    </w:p>
    <w:p>
      <w:pPr>
        <w:numPr>
          <w:ilvl w:val="0"/>
          <w:numId w:val="1004"/>
        </w:numPr>
        <w:pStyle w:val="Compact"/>
      </w:pPr>
      <w:r>
        <w:t xml:space="preserve">Delivering public lectures on weather phenomena specific to the Brussels-Capital Region, enhancing community preparedness for extreme weather events.</w:t>
      </w:r>
    </w:p>
    <w:bookmarkEnd w:id="26"/>
    <w:bookmarkStart w:id="27" w:name="weather-analyst"/>
    <w:p>
      <w:pPr>
        <w:pStyle w:val="Heading3"/>
      </w:pPr>
      <w:r>
        <w:t xml:space="preserve">Weather Analyst</w:t>
      </w:r>
    </w:p>
    <w:p>
      <w:pPr>
        <w:pStyle w:val="FirstParagraph"/>
      </w:pPr>
      <w:r>
        <w:rPr>
          <w:iCs/>
          <w:i/>
        </w:rPr>
        <w:t xml:space="preserve">EUMETSAT (European Organisation for the Exploitation of Meteorological Satellites), Brussels, Belgium</w:t>
      </w:r>
    </w:p>
    <w:p>
      <w:pPr>
        <w:pStyle w:val="BodyText"/>
      </w:pPr>
      <w:r>
        <w:rPr>
          <w:bCs/>
          <w:b/>
        </w:rPr>
        <w:t xml:space="preserve">Duration:</w:t>
      </w:r>
      <w:r>
        <w:t xml:space="preserve"> </w:t>
      </w:r>
      <w:r>
        <w:t xml:space="preserve">[Start Year] – [End Year]</w:t>
      </w:r>
    </w:p>
    <w:p>
      <w:pPr>
        <w:numPr>
          <w:ilvl w:val="0"/>
          <w:numId w:val="1005"/>
        </w:numPr>
        <w:pStyle w:val="Compact"/>
      </w:pPr>
      <w:r>
        <w:t xml:space="preserve">Analyzing satellite data to monitor atmospheric conditions across Europe, with a focus on Belgium Brussels.</w:t>
      </w:r>
    </w:p>
    <w:p>
      <w:pPr>
        <w:numPr>
          <w:ilvl w:val="0"/>
          <w:numId w:val="1005"/>
        </w:numPr>
        <w:pStyle w:val="Compact"/>
      </w:pPr>
      <w:r>
        <w:t xml:space="preserve">Supporting the development of high-resolution weather prediction models for regional meteorological services.</w:t>
      </w:r>
    </w:p>
    <w:p>
      <w:pPr>
        <w:numPr>
          <w:ilvl w:val="0"/>
          <w:numId w:val="1005"/>
        </w:numPr>
        <w:pStyle w:val="Compact"/>
      </w:pPr>
      <w:r>
        <w:t xml:space="preserve">Contributing to cross-border collaborations between Belgian and Dutch meteorological agencies for improved forecasting accuracy.</w:t>
      </w:r>
    </w:p>
    <w:bookmarkEnd w:id="27"/>
    <w:bookmarkStart w:id="28" w:name="research-assistant"/>
    <w:p>
      <w:pPr>
        <w:pStyle w:val="Heading3"/>
      </w:pPr>
      <w:r>
        <w:t xml:space="preserve">Research Assistant</w:t>
      </w:r>
    </w:p>
    <w:p>
      <w:pPr>
        <w:pStyle w:val="FirstParagraph"/>
      </w:pPr>
      <w:r>
        <w:rPr>
          <w:iCs/>
          <w:i/>
        </w:rPr>
        <w:t xml:space="preserve">Université libre de Bruxelles (ULB), Brussels, Belgium</w:t>
      </w:r>
    </w:p>
    <w:p>
      <w:pPr>
        <w:pStyle w:val="BodyText"/>
      </w:pPr>
      <w:r>
        <w:rPr>
          <w:bCs/>
          <w:b/>
        </w:rPr>
        <w:t xml:space="preserve">Duration:</w:t>
      </w:r>
      <w:r>
        <w:t xml:space="preserve"> </w:t>
      </w:r>
      <w:r>
        <w:t xml:space="preserve">[Start Year] – [End Year]</w:t>
      </w:r>
    </w:p>
    <w:p>
      <w:pPr>
        <w:numPr>
          <w:ilvl w:val="0"/>
          <w:numId w:val="1006"/>
        </w:numPr>
        <w:pStyle w:val="Compact"/>
      </w:pPr>
      <w:r>
        <w:t xml:space="preserve">Conducting research on the effects of urbanization on local climate in Brussels, published in peer-reviewed journals.</w:t>
      </w:r>
    </w:p>
    <w:p>
      <w:pPr>
        <w:numPr>
          <w:ilvl w:val="0"/>
          <w:numId w:val="1006"/>
        </w:numPr>
        <w:pStyle w:val="Compact"/>
      </w:pPr>
      <w:r>
        <w:t xml:space="preserve">Designing and implementing data collection protocols for ground-based weather stations across the region.</w:t>
      </w:r>
    </w:p>
    <w:p>
      <w:pPr>
        <w:numPr>
          <w:ilvl w:val="0"/>
          <w:numId w:val="1006"/>
        </w:numPr>
        <w:pStyle w:val="Compact"/>
      </w:pPr>
      <w:r>
        <w:t xml:space="preserve">Assisting in the development of a mobile application for real-time weather alerts tailored to Brussels’ microclimates.</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WRF (Weather Research and Forecasting) model, GRIB, NCEP/NCAR reanalysis data, Python (Pandas, NumPy), GIS software (ArcGIS).</w:t>
      </w:r>
    </w:p>
    <w:p>
      <w:pPr>
        <w:numPr>
          <w:ilvl w:val="0"/>
          <w:numId w:val="1007"/>
        </w:numPr>
        <w:pStyle w:val="Compact"/>
      </w:pPr>
      <w:r>
        <w:rPr>
          <w:bCs/>
          <w:b/>
        </w:rPr>
        <w:t xml:space="preserve">Data Analysis:</w:t>
      </w:r>
      <w:r>
        <w:t xml:space="preserve"> </w:t>
      </w:r>
      <w:r>
        <w:t xml:space="preserve">Expertise in statistical analysis of meteorological datasets and climate projections.</w:t>
      </w:r>
    </w:p>
    <w:p>
      <w:pPr>
        <w:numPr>
          <w:ilvl w:val="0"/>
          <w:numId w:val="1007"/>
        </w:numPr>
        <w:pStyle w:val="Compact"/>
      </w:pPr>
      <w:r>
        <w:rPr>
          <w:bCs/>
          <w:b/>
        </w:rPr>
        <w:t xml:space="preserve">Communication:</w:t>
      </w:r>
      <w:r>
        <w:t xml:space="preserve"> </w:t>
      </w:r>
      <w:r>
        <w:t xml:space="preserve">Strong public speaking and writing skills for delivering weather reports, scientific publications, and community workshops in Belgium Brussels.</w:t>
      </w:r>
    </w:p>
    <w:p>
      <w:pPr>
        <w:numPr>
          <w:ilvl w:val="0"/>
          <w:numId w:val="1007"/>
        </w:numPr>
        <w:pStyle w:val="Compact"/>
      </w:pPr>
      <w:r>
        <w:rPr>
          <w:bCs/>
          <w:b/>
        </w:rPr>
        <w:t xml:space="preserve">Languages:</w:t>
      </w:r>
      <w:r>
        <w:t xml:space="preserve"> </w:t>
      </w:r>
      <w:r>
        <w:t xml:space="preserve">Fluent in French (native), Dutch (proficient), English (fluent), and basic knowledge of German.</w:t>
      </w:r>
    </w:p>
    <w:bookmarkEnd w:id="30"/>
    <w:bookmarkStart w:id="31" w:name="professional-affiliations"/>
    <w:p>
      <w:pPr>
        <w:pStyle w:val="Heading2"/>
      </w:pPr>
      <w:r>
        <w:t xml:space="preserve">Professional Affiliations</w:t>
      </w:r>
    </w:p>
    <w:p>
      <w:pPr>
        <w:numPr>
          <w:ilvl w:val="0"/>
          <w:numId w:val="1008"/>
        </w:numPr>
        <w:pStyle w:val="Compact"/>
      </w:pPr>
      <w:r>
        <w:t xml:space="preserve">Member, European Meteorological Society (EMS)</w:t>
      </w:r>
    </w:p>
    <w:p>
      <w:pPr>
        <w:numPr>
          <w:ilvl w:val="0"/>
          <w:numId w:val="1008"/>
        </w:numPr>
        <w:pStyle w:val="Compact"/>
      </w:pPr>
      <w:r>
        <w:t xml:space="preserve">Member, Belgian Meteorological Association (ABM)</w:t>
      </w:r>
    </w:p>
    <w:p>
      <w:pPr>
        <w:numPr>
          <w:ilvl w:val="0"/>
          <w:numId w:val="1008"/>
        </w:numPr>
        <w:pStyle w:val="Compact"/>
      </w:pPr>
      <w:r>
        <w:t xml:space="preserve">Volunteer, Brussels Climate Action Network (BCAN)</w:t>
      </w:r>
    </w:p>
    <w:bookmarkEnd w:id="31"/>
    <w:bookmarkStart w:id="34" w:name="projects-and-research"/>
    <w:p>
      <w:pPr>
        <w:pStyle w:val="Heading2"/>
      </w:pPr>
      <w:r>
        <w:t xml:space="preserve">Projects and Research</w:t>
      </w:r>
    </w:p>
    <w:bookmarkStart w:id="32" w:name="brussels-urban-climate-observatory"/>
    <w:p>
      <w:pPr>
        <w:pStyle w:val="Heading3"/>
      </w:pPr>
      <w:r>
        <w:t xml:space="preserve">"Brussels Urban Climate Observatory"</w:t>
      </w:r>
    </w:p>
    <w:p>
      <w:pPr>
        <w:pStyle w:val="FirstParagraph"/>
      </w:pPr>
      <w:r>
        <w:rPr>
          <w:iCs/>
          <w:i/>
        </w:rPr>
        <w:t xml:space="preserve">Role:</w:t>
      </w:r>
      <w:r>
        <w:t xml:space="preserve"> </w:t>
      </w:r>
      <w:r>
        <w:t xml:space="preserve">Lead Researcher</w:t>
      </w:r>
    </w:p>
    <w:p>
      <w:pPr>
        <w:pStyle w:val="BodyText"/>
      </w:pPr>
      <w:r>
        <w:rPr>
          <w:iCs/>
          <w:i/>
        </w:rPr>
        <w:t xml:space="preserve">Description:</w:t>
      </w:r>
      <w:r>
        <w:t xml:space="preserve"> </w:t>
      </w:r>
      <w:r>
        <w:t xml:space="preserve">A multi-year project analyzing the impact of urban infrastructure on local weather patterns in Brussels. Results were used to inform the city’s 2030 sustainability goals.</w:t>
      </w:r>
    </w:p>
    <w:bookmarkEnd w:id="32"/>
    <w:bookmarkStart w:id="33" w:name="X3f30021dc1643a3f24b4a07cffd335ef2af3536"/>
    <w:p>
      <w:pPr>
        <w:pStyle w:val="Heading3"/>
      </w:pPr>
      <w:r>
        <w:t xml:space="preserve">"Severe Weather Early Warning System for Belgium"</w:t>
      </w:r>
    </w:p>
    <w:p>
      <w:pPr>
        <w:pStyle w:val="FirstParagraph"/>
      </w:pPr>
      <w:r>
        <w:rPr>
          <w:iCs/>
          <w:i/>
        </w:rPr>
        <w:t xml:space="preserve">Role:</w:t>
      </w:r>
      <w:r>
        <w:t xml:space="preserve"> </w:t>
      </w:r>
      <w:r>
        <w:t xml:space="preserve">Meteorological Analyst</w:t>
      </w:r>
    </w:p>
    <w:p>
      <w:pPr>
        <w:pStyle w:val="BodyText"/>
      </w:pPr>
      <w:r>
        <w:rPr>
          <w:iCs/>
          <w:i/>
        </w:rPr>
        <w:t xml:space="preserve">Description:</w:t>
      </w:r>
      <w:r>
        <w:t xml:space="preserve"> </w:t>
      </w:r>
      <w:r>
        <w:t xml:space="preserve">Contributed to the development of a real-time early warning system for thunderstorms and heavy rainfall, reducing response times by 20% in Brussels.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p>
      <w:pPr>
        <w:pStyle w:val="BodyText"/>
      </w:pPr>
      <w:r>
        <w:rPr>
          <w:bCs/>
          <w:b/>
        </w:rPr>
        <w:t xml:space="preserve">Curriculum Vitae - Meteorologist in Belgium Brussels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2026-07-23T01:15:52Z</dcterms:created>
  <dcterms:modified xsi:type="dcterms:W3CDTF">2026-07-23T01:15:52Z</dcterms:modified>
</cp:coreProperties>
</file>

<file path=docProps/custom.xml><?xml version="1.0" encoding="utf-8"?>
<Properties xmlns="http://schemas.openxmlformats.org/officeDocument/2006/custom-properties" xmlns:vt="http://schemas.openxmlformats.org/officeDocument/2006/docPropsVTypes"/>
</file>