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dedicated and experienced Meteorologist with a strong focus on weather analysis, climate research, and environmental forecasting in the Netherlands. My work in Amsterdam has been centered on understanding regional meteorological patterns, improving weather prediction models, and supporting sustainable urban development through data-driven insights. With expertise in both theoretical meteorology and practical applications, I aim to contribute to the advancement of meteorological science while addressing local challenges such as extreme weather events and climate change impacts specific to the Netherlands.</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Amsterdam, Netherlands</w:t>
      </w:r>
    </w:p>
    <w:p>
      <w:pPr>
        <w:pStyle w:val="BodyText"/>
      </w:pPr>
      <w:r>
        <w:t xml:space="preserve">Graduated: [Year]</w:t>
      </w:r>
    </w:p>
    <w:p>
      <w:pPr>
        <w:numPr>
          <w:ilvl w:val="0"/>
          <w:numId w:val="1001"/>
        </w:numPr>
        <w:pStyle w:val="Compact"/>
      </w:pPr>
      <w:r>
        <w:t xml:space="preserve">Coursework included atmospheric dynamics, climate systems, and remote sensing technologies.</w:t>
      </w:r>
    </w:p>
    <w:p>
      <w:pPr>
        <w:numPr>
          <w:ilvl w:val="0"/>
          <w:numId w:val="1001"/>
        </w:numPr>
        <w:pStyle w:val="Compact"/>
      </w:pPr>
      <w:r>
        <w:t xml:space="preserve">Thesis focused on urban heat island effects in Amsterdam and their implications for local weather patterns.</w:t>
      </w:r>
    </w:p>
    <w:bookmarkEnd w:id="22"/>
    <w:bookmarkStart w:id="23" w:name="Xa9213ccf8aab716d83f4b305fad774345163d82"/>
    <w:p>
      <w:pPr>
        <w:pStyle w:val="Heading3"/>
      </w:pPr>
      <w:r>
        <w:t xml:space="preserve">MSc in Environmental Science with Specialization in Meteorology</w:t>
      </w:r>
    </w:p>
    <w:p>
      <w:pPr>
        <w:pStyle w:val="FirstParagraph"/>
      </w:pPr>
      <w:r>
        <w:rPr>
          <w:bCs/>
          <w:b/>
        </w:rPr>
        <w:t xml:space="preserve">Delft University of Technology, Netherlands</w:t>
      </w:r>
    </w:p>
    <w:p>
      <w:pPr>
        <w:pStyle w:val="BodyText"/>
      </w:pPr>
      <w:r>
        <w:t xml:space="preserve">Graduated: [Year]</w:t>
      </w:r>
    </w:p>
    <w:p>
      <w:pPr>
        <w:numPr>
          <w:ilvl w:val="0"/>
          <w:numId w:val="1002"/>
        </w:numPr>
        <w:pStyle w:val="Compact"/>
      </w:pPr>
      <w:r>
        <w:t xml:space="preserve">Explored advanced meteorological modeling and climate change mitigation strategies.</w:t>
      </w:r>
    </w:p>
    <w:p>
      <w:pPr>
        <w:numPr>
          <w:ilvl w:val="0"/>
          <w:numId w:val="1002"/>
        </w:numPr>
        <w:pStyle w:val="Compact"/>
      </w:pPr>
      <w:r>
        <w:t xml:space="preserve">Collaborated on projects with the Royal Meteorological Institute (KNMI) to analyze precipitation trends in the Netherlands.</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Koninklijk Meteorologisch Instituut (KNMI), Amsterdam, Netherlands</w:t>
      </w:r>
    </w:p>
    <w:p>
      <w:pPr>
        <w:pStyle w:val="BodyText"/>
      </w:pPr>
      <w:r>
        <w:t xml:space="preserve">January 2018 – Present</w:t>
      </w:r>
    </w:p>
    <w:p>
      <w:pPr>
        <w:numPr>
          <w:ilvl w:val="0"/>
          <w:numId w:val="1003"/>
        </w:numPr>
        <w:pStyle w:val="Compact"/>
      </w:pPr>
      <w:r>
        <w:t xml:space="preserve">Provided expert weather forecasting for the Netherlands, with a focus on real-time monitoring and severe weather alerts.</w:t>
      </w:r>
    </w:p>
    <w:p>
      <w:pPr>
        <w:numPr>
          <w:ilvl w:val="0"/>
          <w:numId w:val="1003"/>
        </w:numPr>
        <w:pStyle w:val="Compact"/>
      </w:pPr>
      <w:r>
        <w:t xml:space="preserve">Developed and maintained climate models to predict long-term weather patterns in Amsterdam, ensuring accuracy for urban planning initiatives.</w:t>
      </w:r>
    </w:p>
    <w:p>
      <w:pPr>
        <w:numPr>
          <w:ilvl w:val="0"/>
          <w:numId w:val="1003"/>
        </w:numPr>
        <w:pStyle w:val="Compact"/>
      </w:pPr>
      <w:r>
        <w:t xml:space="preserve">Collaborated with local authorities in Amsterdam to create emergency response protocols for extreme weather events, such as flooding and heatwaves.</w:t>
      </w:r>
    </w:p>
    <w:p>
      <w:pPr>
        <w:numPr>
          <w:ilvl w:val="0"/>
          <w:numId w:val="1003"/>
        </w:numPr>
        <w:pStyle w:val="Compact"/>
      </w:pPr>
      <w:r>
        <w:t xml:space="preserve">Published research on the impact of climate change on regional rainfall distribution, contributing to KNMI’s annual climate reports.</w:t>
      </w:r>
    </w:p>
    <w:bookmarkEnd w:id="25"/>
    <w:bookmarkStart w:id="26" w:name="weather-analyst"/>
    <w:p>
      <w:pPr>
        <w:pStyle w:val="Heading3"/>
      </w:pPr>
      <w:r>
        <w:t xml:space="preserve">Weather Analyst</w:t>
      </w:r>
    </w:p>
    <w:p>
      <w:pPr>
        <w:pStyle w:val="FirstParagraph"/>
      </w:pPr>
      <w:r>
        <w:rPr>
          <w:bCs/>
          <w:b/>
        </w:rPr>
        <w:t xml:space="preserve">Amsterdam Weather Research Group, Netherlands</w:t>
      </w:r>
    </w:p>
    <w:p>
      <w:pPr>
        <w:pStyle w:val="BodyText"/>
      </w:pPr>
      <w:r>
        <w:t xml:space="preserve">June 2015 – December 2017</w:t>
      </w:r>
    </w:p>
    <w:p>
      <w:pPr>
        <w:numPr>
          <w:ilvl w:val="0"/>
          <w:numId w:val="1004"/>
        </w:numPr>
        <w:pStyle w:val="Compact"/>
      </w:pPr>
      <w:r>
        <w:t xml:space="preserve">Analyzed historical weather data to identify trends in temperature and precipitation across the Netherlands.</w:t>
      </w:r>
    </w:p>
    <w:p>
      <w:pPr>
        <w:numPr>
          <w:ilvl w:val="0"/>
          <w:numId w:val="1004"/>
        </w:numPr>
        <w:pStyle w:val="Compact"/>
      </w:pPr>
      <w:r>
        <w:t xml:space="preserve">Created visualizations and reports for stakeholders, including the City of Amsterdam, to inform infrastructure development decisions.</w:t>
      </w:r>
    </w:p>
    <w:p>
      <w:pPr>
        <w:numPr>
          <w:ilvl w:val="0"/>
          <w:numId w:val="1004"/>
        </w:numPr>
        <w:pStyle w:val="Compact"/>
      </w:pPr>
      <w:r>
        <w:t xml:space="preserve">Designed educational programs on meteorology for schools in Amsterdam, fostering public awareness of climate science.</w:t>
      </w:r>
    </w:p>
    <w:bookmarkEnd w:id="26"/>
    <w:bookmarkStart w:id="27" w:name="intern-meteorologist"/>
    <w:p>
      <w:pPr>
        <w:pStyle w:val="Heading3"/>
      </w:pPr>
      <w:r>
        <w:t xml:space="preserve">Intern Meteorologist</w:t>
      </w:r>
    </w:p>
    <w:p>
      <w:pPr>
        <w:pStyle w:val="FirstParagraph"/>
      </w:pPr>
      <w:r>
        <w:rPr>
          <w:bCs/>
          <w:b/>
        </w:rPr>
        <w:t xml:space="preserve">KNMI Internship Program, De Bilt, Netherlands</w:t>
      </w:r>
    </w:p>
    <w:p>
      <w:pPr>
        <w:pStyle w:val="BodyText"/>
      </w:pPr>
      <w:r>
        <w:t xml:space="preserve">Summer 2014</w:t>
      </w:r>
    </w:p>
    <w:p>
      <w:pPr>
        <w:numPr>
          <w:ilvl w:val="0"/>
          <w:numId w:val="1005"/>
        </w:numPr>
        <w:pStyle w:val="Compact"/>
      </w:pPr>
      <w:r>
        <w:t xml:space="preserve">Gained hands-on experience with weather radar systems and satellite data analysis.</w:t>
      </w:r>
    </w:p>
    <w:p>
      <w:pPr>
        <w:numPr>
          <w:ilvl w:val="0"/>
          <w:numId w:val="1005"/>
        </w:numPr>
        <w:pStyle w:val="Compact"/>
      </w:pPr>
      <w:r>
        <w:t xml:space="preserve">Assisted in the creation of regional weather forecasts for the North Sea and coastal regions of the Netherlands.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WRF (Weather Research and Forecasting) models, GRIB data formats, and Python for meteorological data analysis.</w:t>
      </w:r>
    </w:p>
    <w:p>
      <w:pPr>
        <w:numPr>
          <w:ilvl w:val="0"/>
          <w:numId w:val="1006"/>
        </w:numPr>
        <w:pStyle w:val="Compact"/>
      </w:pPr>
      <w:r>
        <w:rPr>
          <w:bCs/>
          <w:b/>
        </w:rPr>
        <w:t xml:space="preserve">Data Analysis:</w:t>
      </w:r>
      <w:r>
        <w:t xml:space="preserve"> </w:t>
      </w:r>
      <w:r>
        <w:t xml:space="preserve">Strong skills in interpreting weather datasets and using GIS tools to map climatic trends.</w:t>
      </w:r>
    </w:p>
    <w:p>
      <w:pPr>
        <w:numPr>
          <w:ilvl w:val="0"/>
          <w:numId w:val="1006"/>
        </w:numPr>
        <w:pStyle w:val="Compact"/>
      </w:pPr>
      <w:r>
        <w:rPr>
          <w:bCs/>
          <w:b/>
        </w:rPr>
        <w:t xml:space="preserve">Communication:</w:t>
      </w:r>
      <w:r>
        <w:t xml:space="preserve"> </w:t>
      </w:r>
      <w:r>
        <w:t xml:space="preserve">Effective in translating complex meteorological concepts into actionable insights for public and private sectors in the Netherlands.</w:t>
      </w:r>
    </w:p>
    <w:p>
      <w:pPr>
        <w:numPr>
          <w:ilvl w:val="0"/>
          <w:numId w:val="1006"/>
        </w:numPr>
        <w:pStyle w:val="Compact"/>
      </w:pPr>
      <w:r>
        <w:rPr>
          <w:bCs/>
          <w:b/>
        </w:rPr>
        <w:t xml:space="preserve">Project Management:</w:t>
      </w:r>
      <w:r>
        <w:t xml:space="preserve"> </w:t>
      </w:r>
      <w:r>
        <w:t xml:space="preserve">Led multiple initiatives to improve weather prediction accuracy for Amsterdam, including partnerships with local universities and environmental agencies.</w:t>
      </w:r>
    </w:p>
    <w:bookmarkEnd w:id="29"/>
    <w:bookmarkStart w:id="30" w:name="certifications"/>
    <w:p>
      <w:pPr>
        <w:pStyle w:val="Heading2"/>
      </w:pPr>
      <w:r>
        <w:t xml:space="preserve">Certifications</w:t>
      </w:r>
    </w:p>
    <w:p>
      <w:pPr>
        <w:numPr>
          <w:ilvl w:val="0"/>
          <w:numId w:val="1007"/>
        </w:numPr>
        <w:pStyle w:val="Compact"/>
      </w:pPr>
      <w:r>
        <w:rPr>
          <w:bCs/>
          <w:b/>
        </w:rPr>
        <w:t xml:space="preserve">Certified Meteorologist (CMC) – Canadian Meteorological Centre</w:t>
      </w:r>
    </w:p>
    <w:p>
      <w:pPr>
        <w:numPr>
          <w:ilvl w:val="0"/>
          <w:numId w:val="1007"/>
        </w:numPr>
        <w:pStyle w:val="Compact"/>
      </w:pPr>
      <w:r>
        <w:rPr>
          <w:bCs/>
          <w:b/>
        </w:rPr>
        <w:t xml:space="preserve">ACM (Atmospheric and Climate Modeling) Certification – Royal Meteorological Society, Netherlands</w:t>
      </w:r>
    </w:p>
    <w:p>
      <w:pPr>
        <w:numPr>
          <w:ilvl w:val="0"/>
          <w:numId w:val="1007"/>
        </w:numPr>
        <w:pStyle w:val="Compact"/>
      </w:pPr>
      <w:r>
        <w:rPr>
          <w:bCs/>
          <w:b/>
        </w:rPr>
        <w:t xml:space="preserve">Environmental Risk Assessment – European Environment Agency</w:t>
      </w:r>
    </w:p>
    <w:bookmarkEnd w:id="30"/>
    <w:bookmarkStart w:id="31" w:name="languages"/>
    <w:p>
      <w:pPr>
        <w:pStyle w:val="Heading2"/>
      </w:pPr>
      <w:r>
        <w:t xml:space="preserve">Languages</w:t>
      </w:r>
    </w:p>
    <w:p>
      <w:pPr>
        <w:numPr>
          <w:ilvl w:val="0"/>
          <w:numId w:val="1008"/>
        </w:numPr>
        <w:pStyle w:val="Compact"/>
      </w:pPr>
      <w:r>
        <w:t xml:space="preserve">Dutch (Native)</w:t>
      </w:r>
    </w:p>
    <w:p>
      <w:pPr>
        <w:numPr>
          <w:ilvl w:val="0"/>
          <w:numId w:val="1008"/>
        </w:numPr>
        <w:pStyle w:val="Compact"/>
      </w:pPr>
      <w:r>
        <w:t xml:space="preserve">English (Fluent)</w:t>
      </w:r>
    </w:p>
    <w:p>
      <w:pPr>
        <w:numPr>
          <w:ilvl w:val="0"/>
          <w:numId w:val="1008"/>
        </w:numPr>
        <w:pStyle w:val="Compact"/>
      </w:pPr>
      <w:r>
        <w:t xml:space="preserve">German (Basic)</w:t>
      </w:r>
    </w:p>
    <w:bookmarkEnd w:id="31"/>
    <w:bookmarkStart w:id="32" w:name="projects-and-contributions"/>
    <w:p>
      <w:pPr>
        <w:pStyle w:val="Heading2"/>
      </w:pPr>
      <w:r>
        <w:t xml:space="preserve">Projects and Contributions</w:t>
      </w:r>
    </w:p>
    <w:p>
      <w:pPr>
        <w:pStyle w:val="FirstParagraph"/>
      </w:pPr>
      <w:r>
        <w:rPr>
          <w:bCs/>
          <w:b/>
        </w:rPr>
        <w:t xml:space="preserve">"Amsterdam Climate Resilience Initiative"</w:t>
      </w:r>
    </w:p>
    <w:p>
      <w:pPr>
        <w:numPr>
          <w:ilvl w:val="0"/>
          <w:numId w:val="1009"/>
        </w:numPr>
        <w:pStyle w:val="Compact"/>
      </w:pPr>
      <w:r>
        <w:t xml:space="preserve">Collaborated with the City of Amsterdam to assess climate risks and develop adaptive strategies for urban infrastructure.</w:t>
      </w:r>
    </w:p>
    <w:p>
      <w:pPr>
        <w:numPr>
          <w:ilvl w:val="0"/>
          <w:numId w:val="1009"/>
        </w:numPr>
        <w:pStyle w:val="Compact"/>
      </w:pPr>
      <w:r>
        <w:t xml:space="preserve">Published a report on the increased frequency of heavy rainfall in the Netherlands, which influenced policy changes in drainage systems.</w:t>
      </w:r>
    </w:p>
    <w:p>
      <w:pPr>
        <w:pStyle w:val="FirstParagraph"/>
      </w:pPr>
      <w:r>
        <w:rPr>
          <w:bCs/>
          <w:b/>
        </w:rPr>
        <w:t xml:space="preserve">"North Sea Weather Forecasting System"</w:t>
      </w:r>
    </w:p>
    <w:p>
      <w:pPr>
        <w:numPr>
          <w:ilvl w:val="0"/>
          <w:numId w:val="1010"/>
        </w:numPr>
        <w:pStyle w:val="Compact"/>
      </w:pPr>
      <w:r>
        <w:t xml:space="preserve">Developed a high-resolution forecasting model to monitor storm surges and coastal weather patterns affecting Amsterdam’s port areas.</w:t>
      </w:r>
    </w:p>
    <w:p>
      <w:pPr>
        <w:numPr>
          <w:ilvl w:val="0"/>
          <w:numId w:val="1010"/>
        </w:numPr>
        <w:pStyle w:val="Compact"/>
      </w:pPr>
      <w:r>
        <w:t xml:space="preserve">Partnered with maritime authorities to enhance safety protocols for shipping and offshore activities.</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Dutch Meteorological Society (KNM)</w:t>
      </w:r>
    </w:p>
    <w:p>
      <w:pPr>
        <w:numPr>
          <w:ilvl w:val="0"/>
          <w:numId w:val="1011"/>
        </w:numPr>
        <w:pStyle w:val="Compact"/>
      </w:pPr>
      <w:r>
        <w:rPr>
          <w:bCs/>
          <w:b/>
        </w:rPr>
        <w:t xml:space="preserve">European Meteorological Society (EMS)</w:t>
      </w:r>
    </w:p>
    <w:p>
      <w:pPr>
        <w:numPr>
          <w:ilvl w:val="0"/>
          <w:numId w:val="1011"/>
        </w:numPr>
        <w:pStyle w:val="Compact"/>
      </w:pPr>
      <w:r>
        <w:rPr>
          <w:bCs/>
          <w:b/>
        </w:rPr>
        <w:t xml:space="preserve">Amsterdam Environmental Research Network</w:t>
      </w:r>
    </w:p>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Dutch</w:t>
      </w:r>
    </w:p>
    <w:p>
      <w:pPr>
        <w:pStyle w:val="BodyText"/>
      </w:pPr>
      <w:r>
        <w:rPr>
          <w:bCs/>
          <w:b/>
        </w:rPr>
        <w:t xml:space="preserve">Volunteer Work:</w:t>
      </w:r>
      <w:r>
        <w:t xml:space="preserve"> </w:t>
      </w:r>
      <w:r>
        <w:t xml:space="preserve">Active member of the Amsterdam Climate Action Group, organizing community workshops on sustainability and weather resilience.</w:t>
      </w:r>
    </w:p>
    <w:p>
      <w:pPr>
        <w:pStyle w:val="BodyText"/>
      </w:pPr>
      <w:r>
        <w:t xml:space="preserve">This Curriculum Vitae is tailored for a Meteorologist in the Netherlands, with a focus on expertise in Amsterdam and its unique meteorological challenges. It reflects a commitment to advancing climate science while addressing regional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Netherlands Amsterdam</dc:title>
  <dc:creator/>
  <dc:language>en</dc:language>
  <cp:keywords/>
  <dcterms:created xsi:type="dcterms:W3CDTF">2026-05-31T21:19:07Z</dcterms:created>
  <dcterms:modified xsi:type="dcterms:W3CDTF">2026-05-31T21:19:07Z</dcterms:modified>
</cp:coreProperties>
</file>

<file path=docProps/custom.xml><?xml version="1.0" encoding="utf-8"?>
<Properties xmlns="http://schemas.openxmlformats.org/officeDocument/2006/custom-properties" xmlns:vt="http://schemas.openxmlformats.org/officeDocument/2006/docPropsVTypes"/>
</file>