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Meteorologist</w:t>
      </w:r>
      <w:r>
        <w:t xml:space="preserve"> </w:t>
      </w:r>
      <w:r>
        <w:t xml:space="preserve">in</w:t>
      </w:r>
      <w:r>
        <w:t xml:space="preserve"> </w:t>
      </w:r>
      <w:r>
        <w:t xml:space="preserve">Nigeria</w:t>
      </w:r>
      <w:r>
        <w:t xml:space="preserve"> </w:t>
      </w:r>
      <w:r>
        <w:t xml:space="preserve">Lagos</w:t>
      </w:r>
    </w:p>
    <w:bookmarkStart w:id="33" w:name="curriculum-vitae"/>
    <w:p>
      <w:pPr>
        <w:pStyle w:val="Heading1"/>
      </w:pPr>
      <w:r>
        <w:rPr>
          <w:bCs/>
          <w:b/>
        </w:rPr>
        <w:t xml:space="preserve">Curriculum Vitae</w:t>
      </w:r>
    </w:p>
    <w:bookmarkStart w:id="20" w:name="personal-information"/>
    <w:p>
      <w:pPr>
        <w:pStyle w:val="Heading2"/>
      </w:pPr>
      <w:r>
        <w:rPr>
          <w:bCs/>
          <w:b/>
        </w:rP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+234 1-XXX-XXXX</w:t>
      </w:r>
    </w:p>
    <w:p>
      <w:pPr>
        <w:pStyle w:val="BodyText"/>
      </w:pPr>
      <w:r>
        <w:rPr>
          <w:bCs/>
          <w:b/>
        </w:rPr>
        <w:t xml:space="preserve">Address:</w:t>
      </w:r>
      <w:r>
        <w:t xml:space="preserve"> </w:t>
      </w:r>
      <w:r>
        <w:t xml:space="preserve">Lagos, Nigeria</w:t>
      </w:r>
    </w:p>
    <w:bookmarkEnd w:id="20"/>
    <w:bookmarkStart w:id="21" w:name="professional-summary"/>
    <w:p>
      <w:pPr>
        <w:pStyle w:val="Heading2"/>
      </w:pPr>
      <w:r>
        <w:rPr>
          <w:bCs/>
          <w:b/>
        </w:rPr>
        <w:t xml:space="preserve">Professional Summary</w:t>
      </w:r>
    </w:p>
    <w:p>
      <w:pPr>
        <w:pStyle w:val="FirstParagraph"/>
      </w:pPr>
      <w:r>
        <w:t xml:space="preserve">A dedicated and experienced Meteorologist with over [X years] of expertise in weather forecasting, climate research, and environmental monitoring. Specializing in Nigeria Lagos’s unique climatic challenges, including urban heat islands, heavy rainfall patterns, and coastal weather dynamics. Committed to providing accurate meteorological services to support disaster risk reduction, agricultural planning, and public safety across Nigeria.</w:t>
      </w:r>
    </w:p>
    <w:bookmarkEnd w:id="21"/>
    <w:bookmarkStart w:id="22" w:name="education"/>
    <w:p>
      <w:pPr>
        <w:pStyle w:val="Heading2"/>
      </w:pPr>
      <w:r>
        <w:rPr>
          <w:bCs/>
          <w:b/>
        </w:rPr>
        <w:t xml:space="preserve">Education</w:t>
      </w:r>
    </w:p>
    <w:p>
      <w:pPr>
        <w:numPr>
          <w:ilvl w:val="0"/>
          <w:numId w:val="1001"/>
        </w:numPr>
        <w:pStyle w:val="Compact"/>
      </w:pPr>
      <w:r>
        <w:rPr>
          <w:bCs/>
          <w:b/>
        </w:rPr>
        <w:t xml:space="preserve">B.Sc. in Meteorology</w:t>
      </w:r>
      <w:r>
        <w:t xml:space="preserve">, University of Lagos, Nigeria (Year) – Focused on atmospheric sciences, climatology, and remote sensing.</w:t>
      </w:r>
    </w:p>
    <w:p>
      <w:pPr>
        <w:numPr>
          <w:ilvl w:val="0"/>
          <w:numId w:val="1001"/>
        </w:numPr>
        <w:pStyle w:val="Compact"/>
      </w:pPr>
      <w:r>
        <w:rPr>
          <w:bCs/>
          <w:b/>
        </w:rPr>
        <w:t xml:space="preserve">M.Sc. in Environmental Science (Meteorology Specialization)</w:t>
      </w:r>
      <w:r>
        <w:t xml:space="preserve">, Ahmadu Bello University, Nigeria (Year) – Research on climate change impacts in coastal regions like Lagos.</w:t>
      </w:r>
    </w:p>
    <w:p>
      <w:pPr>
        <w:numPr>
          <w:ilvl w:val="0"/>
          <w:numId w:val="1001"/>
        </w:numPr>
        <w:pStyle w:val="Compact"/>
      </w:pPr>
      <w:r>
        <w:rPr>
          <w:bCs/>
          <w:b/>
        </w:rPr>
        <w:t xml:space="preserve">Ph.D. in Atmospheric Physics</w:t>
      </w:r>
      <w:r>
        <w:t xml:space="preserve">, Federal University of Technology, Minna, Nigeria (Year) – Dissertation: "Urban Climate Dynamics and Weather Forecasting for Megacities in Nigeria."</w:t>
      </w:r>
    </w:p>
    <w:bookmarkEnd w:id="22"/>
    <w:bookmarkStart w:id="26" w:name="professional-experience"/>
    <w:p>
      <w:pPr>
        <w:pStyle w:val="Heading2"/>
      </w:pPr>
      <w:r>
        <w:rPr>
          <w:bCs/>
          <w:b/>
        </w:rPr>
        <w:t xml:space="preserve">Professional Experience</w:t>
      </w:r>
    </w:p>
    <w:bookmarkStart w:id="23" w:name="Xd7fa756c57887c4f329739e356da087827de7e8"/>
    <w:p>
      <w:pPr>
        <w:pStyle w:val="Heading3"/>
      </w:pPr>
      <w:r>
        <w:rPr>
          <w:bCs/>
          <w:b/>
        </w:rPr>
        <w:t xml:space="preserve">Meteorologist</w:t>
      </w:r>
      <w:r>
        <w:t xml:space="preserve">, Nigerian Meteorological Agency (NIMET), Lagos, Nigeria (Year – Present)</w:t>
      </w:r>
    </w:p>
    <w:p>
      <w:pPr>
        <w:numPr>
          <w:ilvl w:val="0"/>
          <w:numId w:val="1002"/>
        </w:numPr>
        <w:pStyle w:val="Compact"/>
      </w:pPr>
      <w:r>
        <w:t xml:space="preserve">Provided real-time weather forecasts for Lagos and surrounding areas, supporting critical sectors such as aviation, shipping, and agriculture.</w:t>
      </w:r>
    </w:p>
    <w:p>
      <w:pPr>
        <w:numPr>
          <w:ilvl w:val="0"/>
          <w:numId w:val="1002"/>
        </w:numPr>
        <w:pStyle w:val="Compact"/>
      </w:pPr>
      <w:r>
        <w:t xml:space="preserve">Developed climate models to predict extreme weather events like floods and storms in Lagos’s high-density urban zones.</w:t>
      </w:r>
    </w:p>
    <w:p>
      <w:pPr>
        <w:numPr>
          <w:ilvl w:val="0"/>
          <w:numId w:val="1002"/>
        </w:numPr>
        <w:pStyle w:val="Compact"/>
      </w:pPr>
      <w:r>
        <w:t xml:space="preserve">Collaborated with the Lagos State Emergency Management Agency (LSEMA) to issue early warnings for weather-related disasters.</w:t>
      </w:r>
    </w:p>
    <w:p>
      <w:pPr>
        <w:numPr>
          <w:ilvl w:val="0"/>
          <w:numId w:val="1002"/>
        </w:numPr>
        <w:pStyle w:val="Compact"/>
      </w:pPr>
      <w:r>
        <w:t xml:space="preserve">Conducted training sessions for local meteorological officers on advanced forecasting techniques tailored to Nigeria’s climate.</w:t>
      </w:r>
    </w:p>
    <w:bookmarkEnd w:id="23"/>
    <w:bookmarkStart w:id="24" w:name="X5c5a07711d53d86a9db85c6252c49079f15e092"/>
    <w:p>
      <w:pPr>
        <w:pStyle w:val="Heading3"/>
      </w:pPr>
      <w:r>
        <w:rPr>
          <w:bCs/>
          <w:b/>
        </w:rPr>
        <w:t xml:space="preserve">Research Meteorologist</w:t>
      </w:r>
      <w:r>
        <w:t xml:space="preserve">, Nigerian Institute of Oceanography and Marine Research (NIOMR), Lagos, Nigeria (Year – Year)</w:t>
      </w:r>
    </w:p>
    <w:p>
      <w:pPr>
        <w:numPr>
          <w:ilvl w:val="0"/>
          <w:numId w:val="1003"/>
        </w:numPr>
        <w:pStyle w:val="Compact"/>
      </w:pPr>
      <w:r>
        <w:t xml:space="preserve">Studied the interaction between Lagos’s coastal environment and regional weather patterns, contributing to a better understanding of sea breezes and monsoon dynamics.</w:t>
      </w:r>
    </w:p>
    <w:p>
      <w:pPr>
        <w:numPr>
          <w:ilvl w:val="0"/>
          <w:numId w:val="1003"/>
        </w:numPr>
        <w:pStyle w:val="Compact"/>
      </w:pPr>
      <w:r>
        <w:t xml:space="preserve">Published research on the impact of urbanization on local climate in Lagos, highlighting the need for sustainable city planning.</w:t>
      </w:r>
    </w:p>
    <w:p>
      <w:pPr>
        <w:numPr>
          <w:ilvl w:val="0"/>
          <w:numId w:val="1003"/>
        </w:numPr>
        <w:pStyle w:val="Compact"/>
      </w:pPr>
      <w:r>
        <w:t xml:space="preserve">Participated in national climate summits to advocate for improved meteorological infrastructure in Nigeria.</w:t>
      </w:r>
    </w:p>
    <w:bookmarkEnd w:id="24"/>
    <w:bookmarkStart w:id="25" w:name="X45e40ba47eb85e43c4dd42124282c38f247d8d4"/>
    <w:p>
      <w:pPr>
        <w:pStyle w:val="Heading3"/>
      </w:pPr>
      <w:r>
        <w:rPr>
          <w:bCs/>
          <w:b/>
        </w:rPr>
        <w:t xml:space="preserve">Freelance Meteorologist</w:t>
      </w:r>
      <w:r>
        <w:t xml:space="preserve">, Independent Consulting (Year – Year)</w:t>
      </w:r>
    </w:p>
    <w:p>
      <w:pPr>
        <w:numPr>
          <w:ilvl w:val="0"/>
          <w:numId w:val="1004"/>
        </w:numPr>
        <w:pStyle w:val="Compact"/>
      </w:pPr>
      <w:r>
        <w:t xml:space="preserve">Provided weather analysis and risk assessments for construction projects in Lagos, ensuring compliance with safety standards.</w:t>
      </w:r>
    </w:p>
    <w:p>
      <w:pPr>
        <w:numPr>
          <w:ilvl w:val="0"/>
          <w:numId w:val="1004"/>
        </w:numPr>
        <w:pStyle w:val="Compact"/>
      </w:pPr>
      <w:r>
        <w:t xml:space="preserve">Advised agricultural stakeholders on optimal planting seasons based on rainfall projections for Lagos’s agro-ecological zones.</w:t>
      </w:r>
    </w:p>
    <w:p>
      <w:pPr>
        <w:numPr>
          <w:ilvl w:val="0"/>
          <w:numId w:val="1004"/>
        </w:numPr>
        <w:pStyle w:val="Compact"/>
      </w:pPr>
      <w:r>
        <w:t xml:space="preserve">Created educational content on meteorology for local schools and community groups in Nigeria, emphasizing the importance of weather literacy.</w:t>
      </w:r>
    </w:p>
    <w:bookmarkEnd w:id="25"/>
    <w:bookmarkEnd w:id="26"/>
    <w:bookmarkStart w:id="27" w:name="skills"/>
    <w:p>
      <w:pPr>
        <w:pStyle w:val="Heading2"/>
      </w:pPr>
      <w:r>
        <w:rPr>
          <w:bCs/>
          <w:b/>
        </w:rPr>
        <w:t xml:space="preserve">Skills</w:t>
      </w:r>
    </w:p>
    <w:p>
      <w:pPr>
        <w:numPr>
          <w:ilvl w:val="0"/>
          <w:numId w:val="1005"/>
        </w:numPr>
        <w:pStyle w:val="Compact"/>
      </w:pPr>
      <w:r>
        <w:t xml:space="preserve">Advanced knowledge of weather modeling software (WRF, NAM, GFS).</w:t>
      </w:r>
    </w:p>
    <w:p>
      <w:pPr>
        <w:numPr>
          <w:ilvl w:val="0"/>
          <w:numId w:val="1005"/>
        </w:numPr>
        <w:pStyle w:val="Compact"/>
      </w:pPr>
      <w:r>
        <w:t xml:space="preserve">Proficient in data analysis tools (Python, R, GIS).</w:t>
      </w:r>
    </w:p>
    <w:p>
      <w:pPr>
        <w:numPr>
          <w:ilvl w:val="0"/>
          <w:numId w:val="1005"/>
        </w:numPr>
        <w:pStyle w:val="Compact"/>
      </w:pPr>
      <w:r>
        <w:t xml:space="preserve">Expertise in interpreting satellite imagery and radar data for Lagos-specific weather patterns.</w:t>
      </w:r>
    </w:p>
    <w:p>
      <w:pPr>
        <w:numPr>
          <w:ilvl w:val="0"/>
          <w:numId w:val="1005"/>
        </w:numPr>
        <w:pStyle w:val="Compact"/>
      </w:pPr>
      <w:r>
        <w:t xml:space="preserve">Strong communication skills for translating complex meteorological data into actionable insights for the public and policymakers.</w:t>
      </w:r>
    </w:p>
    <w:p>
      <w:pPr>
        <w:numPr>
          <w:ilvl w:val="0"/>
          <w:numId w:val="1005"/>
        </w:numPr>
        <w:pStyle w:val="Compact"/>
      </w:pPr>
      <w:r>
        <w:t xml:space="preserve">Familiarity with climate change adaptation strategies relevant to Nigeria’s coastal cities.</w:t>
      </w:r>
    </w:p>
    <w:bookmarkEnd w:id="27"/>
    <w:bookmarkStart w:id="28" w:name="certifications-training"/>
    <w:p>
      <w:pPr>
        <w:pStyle w:val="Heading2"/>
      </w:pPr>
      <w:r>
        <w:rPr>
          <w:bCs/>
          <w:b/>
        </w:rPr>
        <w:t xml:space="preserve">Certifications &amp; Training</w:t>
      </w:r>
    </w:p>
    <w:p>
      <w:pPr>
        <w:numPr>
          <w:ilvl w:val="0"/>
          <w:numId w:val="1006"/>
        </w:numPr>
        <w:pStyle w:val="Compact"/>
      </w:pPr>
      <w:r>
        <w:rPr>
          <w:bCs/>
          <w:b/>
        </w:rPr>
        <w:t xml:space="preserve">World Meteorological Organization (WMO) Certification in Weather Forecasting</w:t>
      </w:r>
      <w:r>
        <w:t xml:space="preserve"> </w:t>
      </w:r>
      <w:r>
        <w:t xml:space="preserve">– Year.</w:t>
      </w:r>
    </w:p>
    <w:p>
      <w:pPr>
        <w:numPr>
          <w:ilvl w:val="0"/>
          <w:numId w:val="1006"/>
        </w:numPr>
        <w:pStyle w:val="Compact"/>
      </w:pPr>
      <w:r>
        <w:rPr>
          <w:bCs/>
          <w:b/>
        </w:rPr>
        <w:t xml:space="preserve">Professional Meteorologist License, Nigerian Meteorological Association (NMA)</w:t>
      </w:r>
      <w:r>
        <w:t xml:space="preserve"> </w:t>
      </w:r>
      <w:r>
        <w:t xml:space="preserve">– Year.</w:t>
      </w:r>
    </w:p>
    <w:p>
      <w:pPr>
        <w:numPr>
          <w:ilvl w:val="0"/>
          <w:numId w:val="1006"/>
        </w:numPr>
        <w:pStyle w:val="Compact"/>
      </w:pPr>
      <w:r>
        <w:rPr>
          <w:bCs/>
          <w:b/>
        </w:rPr>
        <w:t xml:space="preserve">Certificate in Climate Change and Disaster Risk Management</w:t>
      </w:r>
      <w:r>
        <w:t xml:space="preserve">, United Nations Development Programme (UNDP), Nigeria – Year.</w:t>
      </w:r>
    </w:p>
    <w:p>
      <w:pPr>
        <w:numPr>
          <w:ilvl w:val="0"/>
          <w:numId w:val="1006"/>
        </w:numPr>
        <w:pStyle w:val="Compact"/>
      </w:pPr>
      <w:r>
        <w:rPr>
          <w:bCs/>
          <w:b/>
        </w:rPr>
        <w:t xml:space="preserve">Advanced Training in Remote Sensing and GIS Applications for Meteorology</w:t>
      </w:r>
      <w:r>
        <w:t xml:space="preserve">, African Regional Centre for Space Science and Technology Education (ARCSSSTE) – Year.</w:t>
      </w:r>
    </w:p>
    <w:bookmarkEnd w:id="28"/>
    <w:bookmarkStart w:id="29" w:name="publications-research-contributions"/>
    <w:p>
      <w:pPr>
        <w:pStyle w:val="Heading2"/>
      </w:pPr>
      <w:r>
        <w:rPr>
          <w:bCs/>
          <w:b/>
        </w:rPr>
        <w:t xml:space="preserve">Publications &amp; Research Contributions</w:t>
      </w:r>
    </w:p>
    <w:p>
      <w:pPr>
        <w:numPr>
          <w:ilvl w:val="0"/>
          <w:numId w:val="1007"/>
        </w:numPr>
        <w:pStyle w:val="Compact"/>
      </w:pPr>
      <w:r>
        <w:t xml:space="preserve">"Urban Heat Island Effects in Lagos: A Case Study of Climate Resilience Strategies" – Published in the *Nigerian Journal of Meteorology* (Year).</w:t>
      </w:r>
    </w:p>
    <w:p>
      <w:pPr>
        <w:numPr>
          <w:ilvl w:val="0"/>
          <w:numId w:val="1007"/>
        </w:numPr>
        <w:pStyle w:val="Compact"/>
      </w:pPr>
      <w:r>
        <w:t xml:space="preserve">"Impact of Coastal Winds on Weather Patterns in Lagos: A Forecasting Perspective" – Presented at the West African Meteorological Conference, Nigeria (Year).</w:t>
      </w:r>
    </w:p>
    <w:p>
      <w:pPr>
        <w:numPr>
          <w:ilvl w:val="0"/>
          <w:numId w:val="1007"/>
        </w:numPr>
        <w:pStyle w:val="Compact"/>
      </w:pPr>
      <w:r>
        <w:t xml:space="preserve">Co-authored a report for the Lagos State Government on "Climate-Induced Flood Risks and Mitigation Measures" (Year).</w:t>
      </w:r>
    </w:p>
    <w:bookmarkEnd w:id="29"/>
    <w:bookmarkStart w:id="30" w:name="community-involvement"/>
    <w:p>
      <w:pPr>
        <w:pStyle w:val="Heading2"/>
      </w:pPr>
      <w:r>
        <w:rPr>
          <w:bCs/>
          <w:b/>
        </w:rPr>
        <w:t xml:space="preserve">Community Involvement</w:t>
      </w:r>
    </w:p>
    <w:p>
      <w:pPr>
        <w:numPr>
          <w:ilvl w:val="0"/>
          <w:numId w:val="1008"/>
        </w:numPr>
        <w:pStyle w:val="Compact"/>
      </w:pPr>
      <w:r>
        <w:t xml:space="preserve">Volunteered as a meteorology consultant for the Lagos Urban Development Project, aiding in climate risk assessments for infrastructure planning.</w:t>
      </w:r>
    </w:p>
    <w:p>
      <w:pPr>
        <w:numPr>
          <w:ilvl w:val="0"/>
          <w:numId w:val="1008"/>
        </w:numPr>
        <w:pStyle w:val="Compact"/>
      </w:pPr>
      <w:r>
        <w:t xml:space="preserve">Organized workshops in Lagos schools to educate students on weather phenomena and their relevance to Nigeria’s environment.</w:t>
      </w:r>
    </w:p>
    <w:p>
      <w:pPr>
        <w:numPr>
          <w:ilvl w:val="0"/>
          <w:numId w:val="1008"/>
        </w:numPr>
        <w:pStyle w:val="Compact"/>
      </w:pPr>
      <w:r>
        <w:t xml:space="preserve">Collaborated with NGOs to distribute weather advisories during the rainy season, reducing flood-related casualties in Lagos.</w:t>
      </w:r>
    </w:p>
    <w:bookmarkEnd w:id="30"/>
    <w:bookmarkStart w:id="31" w:name="languages"/>
    <w:p>
      <w:pPr>
        <w:pStyle w:val="Heading2"/>
      </w:pPr>
      <w:r>
        <w:rPr>
          <w:bCs/>
          <w:b/>
        </w:rPr>
        <w:t xml:space="preserve">Languages</w:t>
      </w:r>
    </w:p>
    <w:p>
      <w:pPr>
        <w:numPr>
          <w:ilvl w:val="0"/>
          <w:numId w:val="1009"/>
        </w:numPr>
        <w:pStyle w:val="Compact"/>
      </w:pPr>
      <w:r>
        <w:t xml:space="preserve">English – Native.</w:t>
      </w:r>
    </w:p>
    <w:p>
      <w:pPr>
        <w:numPr>
          <w:ilvl w:val="0"/>
          <w:numId w:val="1009"/>
        </w:numPr>
        <w:pStyle w:val="Compact"/>
      </w:pPr>
      <w:r>
        <w:t xml:space="preserve">Yoruba – Proficient (spoken and written).</w:t>
      </w:r>
    </w:p>
    <w:bookmarkEnd w:id="31"/>
    <w:bookmarkStart w:id="32" w:name="references"/>
    <w:p>
      <w:pPr>
        <w:pStyle w:val="Heading2"/>
      </w:pPr>
      <w:r>
        <w:rPr>
          <w:bCs/>
          <w:b/>
        </w:rPr>
        <w:t xml:space="preserve">References</w:t>
      </w:r>
    </w:p>
    <w:p>
      <w:pPr>
        <w:pStyle w:val="FirstParagraph"/>
      </w:pPr>
      <w:r>
        <w:t xml:space="preserve">Available upon request.</w:t>
      </w:r>
    </w:p>
    <w:bookmarkEnd w:id="32"/>
    <w:p>
      <w:pPr>
        <w:pStyle w:val="BodyText"/>
      </w:pPr>
      <w:r>
        <w:t xml:space="preserve">This Curriculum Vitae is tailored for a Meteorologist in Nigeria Lagos, emphasizing local expertise and climate challenges unique to the region.</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Meteorologist in Nigeria Lagos</dc:title>
  <dc:creator/>
  <dc:language>en</dc:language>
  <cp:keywords/>
  <dcterms:created xsi:type="dcterms:W3CDTF">2025-11-28T23:09:43Z</dcterms:created>
  <dcterms:modified xsi:type="dcterms:W3CDTF">2025-11-28T23:09:43Z</dcterms:modified>
</cp:coreProperties>
</file>

<file path=docProps/custom.xml><?xml version="1.0" encoding="utf-8"?>
<Properties xmlns="http://schemas.openxmlformats.org/officeDocument/2006/custom-properties" xmlns:vt="http://schemas.openxmlformats.org/officeDocument/2006/docPropsVTypes"/>
</file>