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Peru</w:t>
      </w:r>
      <w:r>
        <w:t xml:space="preserve"> </w:t>
      </w:r>
      <w:r>
        <w:t xml:space="preserve">Lima</w:t>
      </w:r>
    </w:p>
    <w:bookmarkStart w:id="30" w:name="curriculum-vitae"/>
    <w:p>
      <w:pPr>
        <w:pStyle w:val="Heading1"/>
      </w:pPr>
      <w:r>
        <w:t xml:space="preserve">Curriculum Vitae</w:t>
      </w:r>
    </w:p>
    <w:bookmarkStart w:id="29" w:name="meteorologist-peru-lima"/>
    <w:p>
      <w:pPr>
        <w:pStyle w:val="Heading2"/>
      </w:pPr>
      <w:r>
        <w:t xml:space="preserve">Meteorologist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Address:</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A dedicated and experienced Meteorologist with a strong academic background in atmospheric sciences and practical expertise in weather forecasting, climate analysis, and environmental monitoring. Specialized in the unique meteorological challenges of Peru Lima, including coastal weather patterns, Andean microclimates, and urban climatic conditions. Committed to leveraging scientific knowledge to support public safety, disaster risk reduction, and sustainable development initiatives in Peru.</w:t>
      </w:r>
    </w:p>
    <w:bookmarkEnd w:id="21"/>
    <w:bookmarkStart w:id="22" w:name="education"/>
    <w:p>
      <w:pPr>
        <w:pStyle w:val="Heading3"/>
      </w:pPr>
      <w:r>
        <w:t xml:space="preserve">Education</w:t>
      </w:r>
    </w:p>
    <w:p>
      <w:pPr>
        <w:pStyle w:val="FirstParagraph"/>
      </w:pPr>
      <w:r>
        <w:rPr>
          <w:bCs/>
          <w:b/>
        </w:rPr>
        <w:t xml:space="preserve">Bachelor of Science in Meteorology</w:t>
      </w:r>
      <w:r>
        <w:br/>
      </w:r>
      <w:r>
        <w:t xml:space="preserve">Universidad Nacional Mayor de San Marcos (UNMSM), Lima, Peru</w:t>
      </w:r>
      <w:r>
        <w:br/>
      </w:r>
      <w:r>
        <w:t xml:space="preserve">Graduated: [Year]</w:t>
      </w:r>
    </w:p>
    <w:p>
      <w:pPr>
        <w:pStyle w:val="BodyText"/>
      </w:pPr>
      <w:r>
        <w:rPr>
          <w:bCs/>
          <w:b/>
        </w:rPr>
        <w:t xml:space="preserve">Master of Science in Atmospheric Sciences</w:t>
      </w:r>
      <w:r>
        <w:br/>
      </w:r>
      <w:r>
        <w:t xml:space="preserve">Universidad del Pacífico, Lima, Peru</w:t>
      </w:r>
      <w:r>
        <w:br/>
      </w:r>
      <w:r>
        <w:t xml:space="preserve">Graduated: [Year]</w:t>
      </w:r>
    </w:p>
    <w:p>
      <w:pPr>
        <w:pStyle w:val="BodyText"/>
      </w:pPr>
      <w:r>
        <w:rPr>
          <w:bCs/>
          <w:b/>
        </w:rPr>
        <w:t xml:space="preserve">Doctor of Philosophy (PhD) in Climatology</w:t>
      </w:r>
      <w:r>
        <w:br/>
      </w:r>
      <w:r>
        <w:t xml:space="preserve">Universidad Nacional Agraria La Molina (UNALM), Lima, Peru</w:t>
      </w:r>
      <w:r>
        <w:br/>
      </w:r>
      <w:r>
        <w:t xml:space="preserve">Ongoing / Completed: [Year]</w:t>
      </w:r>
    </w:p>
    <w:bookmarkEnd w:id="22"/>
    <w:bookmarkStart w:id="23" w:name="professional-experience"/>
    <w:p>
      <w:pPr>
        <w:pStyle w:val="Heading3"/>
      </w:pPr>
      <w:r>
        <w:t xml:space="preserve">Professional Experience</w:t>
      </w:r>
    </w:p>
    <w:p>
      <w:pPr>
        <w:pStyle w:val="FirstParagraph"/>
      </w:pPr>
      <w:r>
        <w:rPr>
          <w:bCs/>
          <w:b/>
        </w:rPr>
        <w:t xml:space="preserve">Meteorologist</w:t>
      </w:r>
      <w:r>
        <w:br/>
      </w:r>
      <w:r>
        <w:t xml:space="preserve">Servicio Nacional de Meteorología e Hidrología del Perú (SENAMHI), Lima, Peru</w:t>
      </w:r>
      <w:r>
        <w:br/>
      </w:r>
      <w:r>
        <w:t xml:space="preserve">[Start Date] – Present</w:t>
      </w:r>
    </w:p>
    <w:p>
      <w:pPr>
        <w:numPr>
          <w:ilvl w:val="0"/>
          <w:numId w:val="1001"/>
        </w:numPr>
        <w:pStyle w:val="Compact"/>
      </w:pPr>
      <w:r>
        <w:t xml:space="preserve">Provided accurate weather forecasts for Lima and surrounding regions, including daily temperature, precipitation, and wind patterns.</w:t>
      </w:r>
    </w:p>
    <w:p>
      <w:pPr>
        <w:numPr>
          <w:ilvl w:val="0"/>
          <w:numId w:val="1001"/>
        </w:numPr>
        <w:pStyle w:val="Compact"/>
      </w:pPr>
      <w:r>
        <w:t xml:space="preserve">Monitored and analyzed climatic data to support flood risk assessment in coastal areas of Peru Lima.</w:t>
      </w:r>
    </w:p>
    <w:p>
      <w:pPr>
        <w:numPr>
          <w:ilvl w:val="0"/>
          <w:numId w:val="1001"/>
        </w:numPr>
        <w:pStyle w:val="Compact"/>
      </w:pPr>
      <w:r>
        <w:t xml:space="preserve">Collaborated with local authorities to develop early warning systems for extreme weather events such as heavy rainfall and coastal storms.</w:t>
      </w:r>
    </w:p>
    <w:p>
      <w:pPr>
        <w:numPr>
          <w:ilvl w:val="0"/>
          <w:numId w:val="1001"/>
        </w:numPr>
        <w:pStyle w:val="Compact"/>
      </w:pPr>
      <w:r>
        <w:t xml:space="preserve">Conducted research on the impact of El Niño-Southern Oscillation (ENSO) on Lima’s climate, publishing findings in SENAMHI reports.</w:t>
      </w:r>
    </w:p>
    <w:p>
      <w:pPr>
        <w:pStyle w:val="FirstParagraph"/>
      </w:pPr>
      <w:r>
        <w:rPr>
          <w:bCs/>
          <w:b/>
        </w:rPr>
        <w:t xml:space="preserve">Junior Meteorologist</w:t>
      </w:r>
      <w:r>
        <w:br/>
      </w:r>
      <w:r>
        <w:t xml:space="preserve">Instituto Geológico Minero y Metalúrgico (INGEMMET), Lima, Peru</w:t>
      </w:r>
      <w:r>
        <w:br/>
      </w:r>
      <w:r>
        <w:t xml:space="preserve">[Start Date] – [End Date]</w:t>
      </w:r>
    </w:p>
    <w:p>
      <w:pPr>
        <w:numPr>
          <w:ilvl w:val="0"/>
          <w:numId w:val="1002"/>
        </w:numPr>
        <w:pStyle w:val="Compact"/>
      </w:pPr>
      <w:r>
        <w:t xml:space="preserve">Supported meteorological data collection and analysis for environmental impact assessments in urban development projects.</w:t>
      </w:r>
    </w:p>
    <w:p>
      <w:pPr>
        <w:numPr>
          <w:ilvl w:val="0"/>
          <w:numId w:val="1002"/>
        </w:numPr>
        <w:pStyle w:val="Compact"/>
      </w:pPr>
      <w:r>
        <w:t xml:space="preserve">Participated in field campaigns to monitor atmospheric conditions in the Andean highlands of Peru Lima.</w:t>
      </w:r>
    </w:p>
    <w:p>
      <w:pPr>
        <w:numPr>
          <w:ilvl w:val="0"/>
          <w:numId w:val="1002"/>
        </w:numPr>
        <w:pStyle w:val="Compact"/>
      </w:pPr>
      <w:r>
        <w:t xml:space="preserve">Created visualizations of weather patterns using GIS tools to aid decision-making for agricultural planning.</w:t>
      </w:r>
    </w:p>
    <w:p>
      <w:pPr>
        <w:pStyle w:val="FirstParagraph"/>
      </w:pPr>
      <w:r>
        <w:rPr>
          <w:bCs/>
          <w:b/>
        </w:rPr>
        <w:t xml:space="preserve">Internship</w:t>
      </w:r>
      <w:r>
        <w:br/>
      </w:r>
      <w:r>
        <w:t xml:space="preserve">Centro de Estudios Climáticos (CEC), Universidad del Pacífico, Lima, Peru</w:t>
      </w:r>
      <w:r>
        <w:br/>
      </w:r>
      <w:r>
        <w:t xml:space="preserve">[Start Date] – [End Date]</w:t>
      </w:r>
    </w:p>
    <w:p>
      <w:pPr>
        <w:numPr>
          <w:ilvl w:val="0"/>
          <w:numId w:val="1003"/>
        </w:numPr>
        <w:pStyle w:val="Compact"/>
      </w:pPr>
      <w:r>
        <w:t xml:space="preserve">Analyzed historical climate data to identify trends in Lima’s precipitation and temperature over the past 50 years.</w:t>
      </w:r>
    </w:p>
    <w:p>
      <w:pPr>
        <w:numPr>
          <w:ilvl w:val="0"/>
          <w:numId w:val="1003"/>
        </w:numPr>
        <w:pStyle w:val="Compact"/>
      </w:pPr>
      <w:r>
        <w:t xml:space="preserve">Assisted in the development of a climate resilience plan for coastal communities in Peru Lima.</w:t>
      </w:r>
    </w:p>
    <w:bookmarkEnd w:id="23"/>
    <w:bookmarkStart w:id="24" w:name="skills"/>
    <w:p>
      <w:pPr>
        <w:pStyle w:val="Heading3"/>
      </w:pPr>
      <w:r>
        <w:t xml:space="preserve">Skills</w:t>
      </w:r>
    </w:p>
    <w:p>
      <w:pPr>
        <w:numPr>
          <w:ilvl w:val="0"/>
          <w:numId w:val="1004"/>
        </w:numPr>
        <w:pStyle w:val="Compact"/>
      </w:pPr>
      <w:r>
        <w:rPr>
          <w:bCs/>
          <w:b/>
        </w:rPr>
        <w:t xml:space="preserve">Weather Forecasting:</w:t>
      </w:r>
      <w:r>
        <w:t xml:space="preserve"> </w:t>
      </w:r>
      <w:r>
        <w:t xml:space="preserve">Proficient in using WRF, GRIB, and NAM models for short- and long-range forecasts.</w:t>
      </w:r>
    </w:p>
    <w:p>
      <w:pPr>
        <w:numPr>
          <w:ilvl w:val="0"/>
          <w:numId w:val="1004"/>
        </w:numPr>
        <w:pStyle w:val="Compact"/>
      </w:pPr>
      <w:r>
        <w:rPr>
          <w:bCs/>
          <w:b/>
        </w:rPr>
        <w:t xml:space="preserve">Data Analysis:</w:t>
      </w:r>
      <w:r>
        <w:t xml:space="preserve"> </w:t>
      </w:r>
      <w:r>
        <w:t xml:space="preserve">Skilled in Python, R, and MATLAB for processing meteorological datasets.</w:t>
      </w:r>
    </w:p>
    <w:p>
      <w:pPr>
        <w:numPr>
          <w:ilvl w:val="0"/>
          <w:numId w:val="1004"/>
        </w:numPr>
        <w:pStyle w:val="Compact"/>
      </w:pPr>
      <w:r>
        <w:rPr>
          <w:bCs/>
          <w:b/>
        </w:rPr>
        <w:t xml:space="preserve">Climatology:</w:t>
      </w:r>
      <w:r>
        <w:t xml:space="preserve"> </w:t>
      </w:r>
      <w:r>
        <w:t xml:space="preserve">Expertise in analyzing regional climate patterns and projecting future scenarios using IPCC reports.</w:t>
      </w:r>
    </w:p>
    <w:p>
      <w:pPr>
        <w:numPr>
          <w:ilvl w:val="0"/>
          <w:numId w:val="1004"/>
        </w:numPr>
        <w:pStyle w:val="Compact"/>
      </w:pPr>
      <w:r>
        <w:rPr>
          <w:bCs/>
          <w:b/>
        </w:rPr>
        <w:t xml:space="preserve">GIS Tools:</w:t>
      </w:r>
      <w:r>
        <w:t xml:space="preserve"> </w:t>
      </w:r>
      <w:r>
        <w:t xml:space="preserve">Experienced in ArcGIS and QGIS for mapping weather phenomena and environmental risks.</w:t>
      </w:r>
    </w:p>
    <w:p>
      <w:pPr>
        <w:numPr>
          <w:ilvl w:val="0"/>
          <w:numId w:val="1004"/>
        </w:numPr>
        <w:pStyle w:val="Compact"/>
      </w:pPr>
      <w:r>
        <w:rPr>
          <w:bCs/>
          <w:b/>
        </w:rPr>
        <w:t xml:space="preserve">Languages:</w:t>
      </w:r>
      <w:r>
        <w:t xml:space="preserve"> </w:t>
      </w:r>
      <w:r>
        <w:t xml:space="preserve">Fluent in Spanish (native) and English (proficient). Basic knowledge of Quechua for community engagement in Andean regions.</w:t>
      </w:r>
    </w:p>
    <w:bookmarkEnd w:id="24"/>
    <w:bookmarkStart w:id="25" w:name="certifications-and-training"/>
    <w:p>
      <w:pPr>
        <w:pStyle w:val="Heading3"/>
      </w:pPr>
      <w:r>
        <w:t xml:space="preserve">Certifications and Training</w:t>
      </w:r>
    </w:p>
    <w:p>
      <w:pPr>
        <w:pStyle w:val="FirstParagraph"/>
      </w:pPr>
      <w:r>
        <w:rPr>
          <w:bCs/>
          <w:b/>
        </w:rPr>
        <w:t xml:space="preserve">American Meteorological Society (AMS) Certification</w:t>
      </w:r>
      <w:r>
        <w:br/>
      </w:r>
      <w:r>
        <w:t xml:space="preserve">[Year]</w:t>
      </w:r>
    </w:p>
    <w:p>
      <w:pPr>
        <w:pStyle w:val="BodyText"/>
      </w:pPr>
      <w:r>
        <w:rPr>
          <w:bCs/>
          <w:b/>
        </w:rPr>
        <w:t xml:space="preserve">Advanced Course in Climate Modeling</w:t>
      </w:r>
      <w:r>
        <w:br/>
      </w:r>
      <w:r>
        <w:t xml:space="preserve">Universidad Nacional de Ingeniería (UNI), Lima, Peru</w:t>
      </w:r>
      <w:r>
        <w:br/>
      </w:r>
      <w:r>
        <w:t xml:space="preserve">[Year]</w:t>
      </w:r>
    </w:p>
    <w:p>
      <w:pPr>
        <w:pStyle w:val="BodyText"/>
      </w:pPr>
      <w:r>
        <w:rPr>
          <w:bCs/>
          <w:b/>
        </w:rPr>
        <w:t xml:space="preserve">Disaster Risk Reduction Training</w:t>
      </w:r>
      <w:r>
        <w:br/>
      </w:r>
      <w:r>
        <w:t xml:space="preserve">United Nations Office for Disaster Risk Reduction (UNDRR), Lima, Peru</w:t>
      </w:r>
      <w:r>
        <w:br/>
      </w:r>
      <w:r>
        <w:t xml:space="preserve">[Year]</w:t>
      </w:r>
    </w:p>
    <w:bookmarkEnd w:id="25"/>
    <w:bookmarkStart w:id="26" w:name="projects-and-research-contributions"/>
    <w:p>
      <w:pPr>
        <w:pStyle w:val="Heading3"/>
      </w:pPr>
      <w:r>
        <w:t xml:space="preserve">Projects and Research Contributions</w:t>
      </w:r>
    </w:p>
    <w:p>
      <w:pPr>
        <w:pStyle w:val="FirstParagraph"/>
      </w:pPr>
      <w:r>
        <w:rPr>
          <w:bCs/>
          <w:b/>
        </w:rPr>
        <w:t xml:space="preserve">Urban Climate Resilience in Lima</w:t>
      </w:r>
      <w:r>
        <w:br/>
      </w:r>
      <w:r>
        <w:t xml:space="preserve">[Year] – [Year]</w:t>
      </w:r>
    </w:p>
    <w:p>
      <w:pPr>
        <w:numPr>
          <w:ilvl w:val="0"/>
          <w:numId w:val="1005"/>
        </w:numPr>
        <w:pStyle w:val="Compact"/>
      </w:pPr>
      <w:r>
        <w:t xml:space="preserve">Conducted a study on heat island effects in Lima’s metropolitan area, proposing mitigation strategies for urban planning.</w:t>
      </w:r>
    </w:p>
    <w:p>
      <w:pPr>
        <w:numPr>
          <w:ilvl w:val="0"/>
          <w:numId w:val="1005"/>
        </w:numPr>
        <w:pStyle w:val="Compact"/>
      </w:pPr>
      <w:r>
        <w:t xml:space="preserve">Published a report titled “Climate Vulnerability Assessment of Coastal Communities in Peru Lima” in the SENAMHI journal.</w:t>
      </w:r>
    </w:p>
    <w:p>
      <w:pPr>
        <w:pStyle w:val="FirstParagraph"/>
      </w:pPr>
      <w:r>
        <w:rPr>
          <w:bCs/>
          <w:b/>
        </w:rPr>
        <w:t xml:space="preserve">El Niño Impact Study</w:t>
      </w:r>
      <w:r>
        <w:br/>
      </w:r>
      <w:r>
        <w:t xml:space="preserve">[Year] – [Year]</w:t>
      </w:r>
    </w:p>
    <w:p>
      <w:pPr>
        <w:numPr>
          <w:ilvl w:val="0"/>
          <w:numId w:val="1006"/>
        </w:numPr>
        <w:pStyle w:val="Compact"/>
      </w:pPr>
      <w:r>
        <w:t xml:space="preserve">Collaborated with international researchers to assess the socioeconomic impact of El Niño events on Peru Lima’s agriculture and infrastructure.</w:t>
      </w:r>
    </w:p>
    <w:p>
      <w:pPr>
        <w:numPr>
          <w:ilvl w:val="0"/>
          <w:numId w:val="1006"/>
        </w:numPr>
        <w:pStyle w:val="Compact"/>
      </w:pPr>
      <w:r>
        <w:t xml:space="preserve">Presented findings at the International Conference on Climate Change in South America, Santiago, Chile.</w:t>
      </w:r>
    </w:p>
    <w:p>
      <w:pPr>
        <w:pStyle w:val="FirstParagraph"/>
      </w:pPr>
      <w:r>
        <w:rPr>
          <w:bCs/>
          <w:b/>
        </w:rPr>
        <w:t xml:space="preserve">Renewable Energy Forecasting</w:t>
      </w:r>
      <w:r>
        <w:br/>
      </w:r>
      <w:r>
        <w:t xml:space="preserve">[Year] – [Year]</w:t>
      </w:r>
    </w:p>
    <w:p>
      <w:pPr>
        <w:numPr>
          <w:ilvl w:val="0"/>
          <w:numId w:val="1007"/>
        </w:numPr>
        <w:pStyle w:val="Compact"/>
      </w:pPr>
      <w:r>
        <w:t xml:space="preserve">Developed weather models to optimize solar and wind energy production in Lima’s coastal regions.</w:t>
      </w:r>
    </w:p>
    <w:p>
      <w:pPr>
        <w:numPr>
          <w:ilvl w:val="0"/>
          <w:numId w:val="1007"/>
        </w:numPr>
        <w:pStyle w:val="Compact"/>
      </w:pPr>
      <w:r>
        <w:t xml:space="preserve">Provided technical support to renewable energy companies for integrating meteorological data into their operations.</w:t>
      </w:r>
    </w:p>
    <w:bookmarkEnd w:id="26"/>
    <w:bookmarkStart w:id="27" w:name="languages-and-other-information"/>
    <w:p>
      <w:pPr>
        <w:pStyle w:val="Heading3"/>
      </w:pPr>
      <w:r>
        <w:t xml:space="preserve">Languages and Other Information</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Proficient (IELTS 7.5)</w:t>
      </w:r>
      <w:r>
        <w:br/>
      </w:r>
      <w:r>
        <w:rPr>
          <w:bCs/>
          <w:b/>
        </w:rPr>
        <w:t xml:space="preserve">Quechua:</w:t>
      </w:r>
      <w:r>
        <w:t xml:space="preserve"> </w:t>
      </w:r>
      <w:r>
        <w:t xml:space="preserve">Basic understanding for fieldwork in Andean communities.</w:t>
      </w:r>
    </w:p>
    <w:bookmarkEnd w:id="27"/>
    <w:bookmarkStart w:id="28" w:name="contact-information"/>
    <w:p>
      <w:pPr>
        <w:pStyle w:val="Heading3"/>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+51 [Your Phone Number]</w:t>
      </w:r>
      <w:r>
        <w:br/>
      </w:r>
      <w:r>
        <w:rPr>
          <w:bCs/>
          <w:b/>
        </w:rPr>
        <w:t xml:space="preserve">Address:</w:t>
      </w:r>
      <w:r>
        <w:t xml:space="preserve"> </w:t>
      </w:r>
      <w:r>
        <w:t xml:space="preserve">Lima, Peru</w:t>
      </w:r>
    </w:p>
    <w:bookmarkEnd w:id="28"/>
    <w:p>
      <w:pPr>
        <w:pStyle w:val="BodyText"/>
      </w:pPr>
      <w:r>
        <w:t xml:space="preserve">This Curriculum Vitae is tailored for a Meteorologist in Peru Lima, emphasizing expertise in regional climatology, disaster risk reduction, and environmental sustainability. The content aligns with the professional standards of SENAMHI and other Peruvian meteorological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Peru Lima</dc:title>
  <dc:creator/>
  <dc:language>en</dc:language>
  <cp:keywords/>
  <dcterms:created xsi:type="dcterms:W3CDTF">2026-04-30T13:10:39Z</dcterms:created>
  <dcterms:modified xsi:type="dcterms:W3CDTF">2026-04-30T13:10:39Z</dcterms:modified>
</cp:coreProperties>
</file>

<file path=docProps/custom.xml><?xml version="1.0" encoding="utf-8"?>
<Properties xmlns="http://schemas.openxmlformats.org/officeDocument/2006/custom-properties" xmlns:vt="http://schemas.openxmlformats.org/officeDocument/2006/docPropsVTypes"/>
</file>