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meteorologist-qatar-doha"/>
    <w:p>
      <w:pPr>
        <w:pStyle w:val="Heading2"/>
      </w:pPr>
      <w:r>
        <w:t xml:space="preserve">Meteorologist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experienced Meteorologist with over [X years] of expertise in weather pattern analysis, climate modeling, and meteorological data interpretation. Specialized in understanding the unique climatic challenges of the Middle East, particularly in Qatar Doha, where extreme temperatures, desert winds, and seasonal monsoons require advanced forecasting techniques. Committed to providing accurate weather insights to support public safety, urban planning, and environmental sustainability in a rapidly developing region.</w:t>
      </w:r>
    </w:p>
    <w:bookmarkEnd w:id="21"/>
    <w:bookmarkStart w:id="22" w:name="education"/>
    <w:p>
      <w:pPr>
        <w:pStyle w:val="Heading3"/>
      </w:pPr>
      <w:r>
        <w:t xml:space="preserve">Education</w:t>
      </w:r>
    </w:p>
    <w:p>
      <w:pPr>
        <w:numPr>
          <w:ilvl w:val="0"/>
          <w:numId w:val="1001"/>
        </w:numPr>
        <w:pStyle w:val="Compact"/>
      </w:pPr>
      <w:r>
        <w:rPr>
          <w:bCs/>
          <w:b/>
        </w:rPr>
        <w:t xml:space="preserve">M.Sc. in Meteorology</w:t>
      </w:r>
      <w:r>
        <w:t xml:space="preserve">, [University Name], [Country] – [Year]</w:t>
      </w:r>
    </w:p>
    <w:p>
      <w:pPr>
        <w:numPr>
          <w:ilvl w:val="0"/>
          <w:numId w:val="1001"/>
        </w:numPr>
        <w:pStyle w:val="Compact"/>
      </w:pPr>
      <w:r>
        <w:rPr>
          <w:bCs/>
          <w:b/>
        </w:rPr>
        <w:t xml:space="preserve">B.Sc. in Atmospheric Sciences</w:t>
      </w:r>
      <w:r>
        <w:t xml:space="preserve">, [University Name], [Country] – [Year]</w:t>
      </w:r>
    </w:p>
    <w:p>
      <w:pPr>
        <w:numPr>
          <w:ilvl w:val="0"/>
          <w:numId w:val="1001"/>
        </w:numPr>
        <w:pStyle w:val="Compact"/>
      </w:pPr>
      <w:r>
        <w:rPr>
          <w:bCs/>
          <w:b/>
        </w:rPr>
        <w:t xml:space="preserve">Professional Certification in Climate Risk Assessment</w:t>
      </w:r>
      <w:r>
        <w:t xml:space="preserve">, [Institution], [Year]</w:t>
      </w:r>
    </w:p>
    <w:bookmarkEnd w:id="22"/>
    <w:bookmarkStart w:id="25" w:name="work-experience"/>
    <w:p>
      <w:pPr>
        <w:pStyle w:val="Heading3"/>
      </w:pPr>
      <w:r>
        <w:t xml:space="preserve">Work Experience</w:t>
      </w:r>
    </w:p>
    <w:bookmarkStart w:id="23" w:name="Xd15c2f5763e8da52c0a3f0425875d1ad2b02dfa"/>
    <w:p>
      <w:pPr>
        <w:pStyle w:val="Heading4"/>
      </w:pPr>
      <w:r>
        <w:t xml:space="preserve">Meteorologist | Qatar Meteorological Department, Doha, Qatar</w:t>
      </w:r>
    </w:p>
    <w:p>
      <w:pPr>
        <w:pStyle w:val="FirstParagraph"/>
      </w:pPr>
      <w:r>
        <w:rPr>
          <w:iCs/>
          <w:i/>
        </w:rPr>
        <w:t xml:space="preserve">[Start Date] – [End Date]</w:t>
      </w:r>
    </w:p>
    <w:p>
      <w:pPr>
        <w:numPr>
          <w:ilvl w:val="0"/>
          <w:numId w:val="1002"/>
        </w:numPr>
        <w:pStyle w:val="Compact"/>
      </w:pPr>
      <w:r>
        <w:t xml:space="preserve">Provided real-time weather forecasting and severe weather alerts for Doha and surrounding regions, ensuring public safety during extreme heatwaves and sandstorms.</w:t>
      </w:r>
    </w:p>
    <w:p>
      <w:pPr>
        <w:numPr>
          <w:ilvl w:val="0"/>
          <w:numId w:val="1002"/>
        </w:numPr>
        <w:pStyle w:val="Compact"/>
      </w:pPr>
      <w:r>
        <w:t xml:space="preserve">Developed advanced climate models to predict seasonal monsoon patterns in the Arabian Gulf, contributing to agricultural planning and water resource management.</w:t>
      </w:r>
    </w:p>
    <w:p>
      <w:pPr>
        <w:numPr>
          <w:ilvl w:val="0"/>
          <w:numId w:val="1002"/>
        </w:numPr>
        <w:pStyle w:val="Compact"/>
      </w:pPr>
      <w:r>
        <w:t xml:space="preserve">Collaborated with urban planners to integrate meteorological data into infrastructure projects, reducing risks from flooding and high-temperature events.</w:t>
      </w:r>
    </w:p>
    <w:p>
      <w:pPr>
        <w:numPr>
          <w:ilvl w:val="0"/>
          <w:numId w:val="1002"/>
        </w:numPr>
        <w:pStyle w:val="Compact"/>
      </w:pPr>
      <w:r>
        <w:t xml:space="preserve">Conducted research on desertification trends in Qatar, publishing findings in peer-reviewed journals to inform national environmental policies.</w:t>
      </w:r>
    </w:p>
    <w:bookmarkEnd w:id="23"/>
    <w:bookmarkStart w:id="24" w:name="X42ee336e9bd35a8550ca3d19357d29688590968"/>
    <w:p>
      <w:pPr>
        <w:pStyle w:val="Heading4"/>
      </w:pPr>
      <w:r>
        <w:t xml:space="preserve">Meteorologist | [Previous Organization Name], [Location]</w:t>
      </w:r>
    </w:p>
    <w:p>
      <w:pPr>
        <w:pStyle w:val="FirstParagraph"/>
      </w:pPr>
      <w:r>
        <w:rPr>
          <w:iCs/>
          <w:i/>
        </w:rPr>
        <w:t xml:space="preserve">[Start Date] – [End Date]</w:t>
      </w:r>
    </w:p>
    <w:p>
      <w:pPr>
        <w:numPr>
          <w:ilvl w:val="0"/>
          <w:numId w:val="1003"/>
        </w:numPr>
        <w:pStyle w:val="Compact"/>
      </w:pPr>
      <w:r>
        <w:t xml:space="preserve">Managed a team of junior meteorologists to analyze regional weather systems, improving forecast accuracy by 20%.</w:t>
      </w:r>
    </w:p>
    <w:p>
      <w:pPr>
        <w:numPr>
          <w:ilvl w:val="0"/>
          <w:numId w:val="1003"/>
        </w:numPr>
        <w:pStyle w:val="Compact"/>
      </w:pPr>
      <w:r>
        <w:t xml:space="preserve">Utilized satellite imagery and radar data to monitor typhoon activity in the Indian Ocean, supporting maritime safety in the Gulf region.</w:t>
      </w:r>
    </w:p>
    <w:p>
      <w:pPr>
        <w:numPr>
          <w:ilvl w:val="0"/>
          <w:numId w:val="1003"/>
        </w:numPr>
        <w:pStyle w:val="Compact"/>
      </w:pPr>
      <w:r>
        <w:t xml:space="preserve">Delivered public outreach programs on climate change adaptation, tailored for communities in arid environments like Qatar Doha.</w:t>
      </w:r>
    </w:p>
    <w:bookmarkEnd w:id="24"/>
    <w:bookmarkEnd w:id="25"/>
    <w:bookmarkStart w:id="26" w:name="key-skills"/>
    <w:p>
      <w:pPr>
        <w:pStyle w:val="Heading3"/>
      </w:pPr>
      <w:r>
        <w:t xml:space="preserve">Key Skills</w:t>
      </w:r>
    </w:p>
    <w:p>
      <w:pPr>
        <w:numPr>
          <w:ilvl w:val="0"/>
          <w:numId w:val="1004"/>
        </w:numPr>
        <w:pStyle w:val="Compact"/>
      </w:pPr>
      <w:r>
        <w:rPr>
          <w:bCs/>
          <w:b/>
        </w:rPr>
        <w:t xml:space="preserve">Advanced Weather Forecasting:</w:t>
      </w:r>
      <w:r>
        <w:t xml:space="preserve"> </w:t>
      </w:r>
      <w:r>
        <w:t xml:space="preserve">Proficient in using WRF (Weather Research and Forecasting) models, NWP (Numerical Weather Prediction), and GIS-based tools for spatial analysis.</w:t>
      </w:r>
    </w:p>
    <w:p>
      <w:pPr>
        <w:numPr>
          <w:ilvl w:val="0"/>
          <w:numId w:val="1004"/>
        </w:numPr>
        <w:pStyle w:val="Compact"/>
      </w:pPr>
      <w:r>
        <w:rPr>
          <w:bCs/>
          <w:b/>
        </w:rPr>
        <w:t xml:space="preserve">Data Analysis:</w:t>
      </w:r>
      <w:r>
        <w:t xml:space="preserve"> </w:t>
      </w:r>
      <w:r>
        <w:t xml:space="preserve">Expertise in processing large datasets from weather stations, satellites, and radar systems to identify climate trends.</w:t>
      </w:r>
    </w:p>
    <w:p>
      <w:pPr>
        <w:numPr>
          <w:ilvl w:val="0"/>
          <w:numId w:val="1004"/>
        </w:numPr>
        <w:pStyle w:val="Compact"/>
      </w:pPr>
      <w:r>
        <w:rPr>
          <w:bCs/>
          <w:b/>
        </w:rPr>
        <w:t xml:space="preserve">Climatological Research:</w:t>
      </w:r>
      <w:r>
        <w:t xml:space="preserve"> </w:t>
      </w:r>
      <w:r>
        <w:t xml:space="preserve">Published studies on desert climate dynamics and their impact on urban ecosystems in Qatar Doha.</w:t>
      </w:r>
    </w:p>
    <w:p>
      <w:pPr>
        <w:numPr>
          <w:ilvl w:val="0"/>
          <w:numId w:val="1004"/>
        </w:numPr>
        <w:pStyle w:val="Compact"/>
      </w:pPr>
      <w:r>
        <w:rPr>
          <w:bCs/>
          <w:b/>
        </w:rPr>
        <w:t xml:space="preserve">Public Communication:</w:t>
      </w:r>
      <w:r>
        <w:t xml:space="preserve"> </w:t>
      </w:r>
      <w:r>
        <w:t xml:space="preserve">Skilled in translating complex meteorological data into accessible reports for government agencies, media, and the public.</w:t>
      </w:r>
    </w:p>
    <w:p>
      <w:pPr>
        <w:numPr>
          <w:ilvl w:val="0"/>
          <w:numId w:val="1004"/>
        </w:numPr>
        <w:pStyle w:val="Compact"/>
      </w:pPr>
      <w:r>
        <w:rPr>
          <w:bCs/>
          <w:b/>
        </w:rPr>
        <w:t xml:space="preserve">Emergency Response:</w:t>
      </w:r>
      <w:r>
        <w:t xml:space="preserve"> </w:t>
      </w:r>
      <w:r>
        <w:t xml:space="preserve">Experience in coordinating weather-related disaster preparedness initiatives, including sandstorm mitigation and heatwave alerts.</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American Meteorological Society (AMS) Certification</w:t>
      </w:r>
      <w:r>
        <w:t xml:space="preserve"> </w:t>
      </w:r>
      <w:r>
        <w:t xml:space="preserve">– [Year]</w:t>
      </w:r>
    </w:p>
    <w:p>
      <w:pPr>
        <w:numPr>
          <w:ilvl w:val="0"/>
          <w:numId w:val="1005"/>
        </w:numPr>
        <w:pStyle w:val="Compact"/>
      </w:pPr>
      <w:r>
        <w:rPr>
          <w:bCs/>
          <w:b/>
        </w:rPr>
        <w:t xml:space="preserve">Climate Adaptation Specialist Program</w:t>
      </w:r>
      <w:r>
        <w:t xml:space="preserve">, [Institution], [Year]</w:t>
      </w:r>
    </w:p>
    <w:p>
      <w:pPr>
        <w:numPr>
          <w:ilvl w:val="0"/>
          <w:numId w:val="1005"/>
        </w:numPr>
        <w:pStyle w:val="Compact"/>
      </w:pPr>
      <w:r>
        <w:rPr>
          <w:bCs/>
          <w:b/>
        </w:rPr>
        <w:t xml:space="preserve">Radar Meteorology and Remote Sensing Workshop</w:t>
      </w:r>
      <w:r>
        <w:t xml:space="preserve">, [Location], [Year]</w:t>
      </w:r>
    </w:p>
    <w:bookmarkEnd w:id="27"/>
    <w:bookmarkStart w:id="31" w:name="projects-research-contributions"/>
    <w:p>
      <w:pPr>
        <w:pStyle w:val="Heading3"/>
      </w:pPr>
      <w:r>
        <w:t xml:space="preserve">Projects &amp; Research Contributions</w:t>
      </w:r>
    </w:p>
    <w:bookmarkStart w:id="28" w:name="desert-climate-resilience-in-doha"/>
    <w:p>
      <w:pPr>
        <w:pStyle w:val="Heading4"/>
      </w:pPr>
      <w:r>
        <w:t xml:space="preserve">1. "Desert Climate Resilience in Doha"</w:t>
      </w:r>
    </w:p>
    <w:p>
      <w:pPr>
        <w:pStyle w:val="FirstParagraph"/>
      </w:pPr>
      <w:r>
        <w:t xml:space="preserve">Lead researcher in a project analyzing the impact of rising temperatures on urban heat islands in Doha, collaborating with Qatar University to propose green infrastructure solutions.</w:t>
      </w:r>
    </w:p>
    <w:bookmarkEnd w:id="28"/>
    <w:bookmarkStart w:id="29" w:name="X802960348e0ba80880c88771a0efb910a08f6e6"/>
    <w:p>
      <w:pPr>
        <w:pStyle w:val="Heading4"/>
      </w:pPr>
      <w:r>
        <w:t xml:space="preserve">2. "Monsoon Prediction Models for the Arabian Gulf"</w:t>
      </w:r>
    </w:p>
    <w:p>
      <w:pPr>
        <w:pStyle w:val="FirstParagraph"/>
      </w:pPr>
      <w:r>
        <w:t xml:space="preserve">Developed a predictive model to forecast monsoon activity, which was adopted by the Qatar Meteorological Department to improve early warning systems for coastal regions.</w:t>
      </w:r>
    </w:p>
    <w:bookmarkEnd w:id="29"/>
    <w:bookmarkStart w:id="30" w:name="Xee36cee8da64da9e6b52137befdf499aac0e375"/>
    <w:p>
      <w:pPr>
        <w:pStyle w:val="Heading4"/>
      </w:pPr>
      <w:r>
        <w:t xml:space="preserve">3. "Climate Change and Water Scarcity in Arid Regions"</w:t>
      </w:r>
    </w:p>
    <w:p>
      <w:pPr>
        <w:pStyle w:val="FirstParagraph"/>
      </w:pPr>
      <w:r>
        <w:t xml:space="preserve">Published a case study on Qatar's water management strategies under extreme climatic conditions, highlighting the role of meteorological data in sustainable development.</w:t>
      </w:r>
    </w:p>
    <w:bookmarkEnd w:id="30"/>
    <w:bookmarkEnd w:id="31"/>
    <w:bookmarkStart w:id="32" w:name="language-proficiency"/>
    <w:p>
      <w:pPr>
        <w:pStyle w:val="Heading3"/>
      </w:pPr>
      <w:r>
        <w:t xml:space="preserve">Language Proficiency</w:t>
      </w:r>
    </w:p>
    <w:p>
      <w:pPr>
        <w:numPr>
          <w:ilvl w:val="0"/>
          <w:numId w:val="1006"/>
        </w:numPr>
        <w:pStyle w:val="Compact"/>
      </w:pPr>
      <w:r>
        <w:rPr>
          <w:bCs/>
          <w:b/>
        </w:rPr>
        <w:t xml:space="preserve">English:</w:t>
      </w:r>
      <w:r>
        <w:t xml:space="preserve"> </w:t>
      </w:r>
      <w:r>
        <w:t xml:space="preserve">Native speaker</w:t>
      </w:r>
    </w:p>
    <w:p>
      <w:pPr>
        <w:numPr>
          <w:ilvl w:val="0"/>
          <w:numId w:val="1006"/>
        </w:numPr>
        <w:pStyle w:val="Compact"/>
      </w:pPr>
      <w:r>
        <w:rPr>
          <w:bCs/>
          <w:b/>
        </w:rPr>
        <w:t xml:space="preserve">Arabic:</w:t>
      </w:r>
      <w:r>
        <w:t xml:space="preserve"> </w:t>
      </w:r>
      <w:r>
        <w:t xml:space="preserve">Fluent (written and spoken)</w:t>
      </w:r>
    </w:p>
    <w:p>
      <w:pPr>
        <w:numPr>
          <w:ilvl w:val="0"/>
          <w:numId w:val="1006"/>
        </w:numPr>
        <w:pStyle w:val="Compact"/>
      </w:pPr>
      <w:r>
        <w:rPr>
          <w:bCs/>
          <w:b/>
        </w:rPr>
        <w:t xml:space="preserve">French:</w:t>
      </w:r>
      <w:r>
        <w:t xml:space="preserve"> </w:t>
      </w:r>
      <w:r>
        <w:t xml:space="preserve">Basic understanding</w:t>
      </w:r>
    </w:p>
    <w:bookmarkEnd w:id="32"/>
    <w:bookmarkStart w:id="33" w:name="affiliations-professional-memberships"/>
    <w:p>
      <w:pPr>
        <w:pStyle w:val="Heading3"/>
      </w:pPr>
      <w:r>
        <w:t xml:space="preserve">Affiliations &amp; Professional Memberships</w:t>
      </w:r>
    </w:p>
    <w:p>
      <w:pPr>
        <w:numPr>
          <w:ilvl w:val="0"/>
          <w:numId w:val="1007"/>
        </w:numPr>
        <w:pStyle w:val="Compact"/>
      </w:pPr>
      <w:r>
        <w:t xml:space="preserve">Meteorological Society of Qatar – Member</w:t>
      </w:r>
    </w:p>
    <w:p>
      <w:pPr>
        <w:numPr>
          <w:ilvl w:val="0"/>
          <w:numId w:val="1007"/>
        </w:numPr>
        <w:pStyle w:val="Compact"/>
      </w:pPr>
      <w:r>
        <w:t xml:space="preserve">World Meteorological Organization (WMO) – Affiliate Member</w:t>
      </w:r>
    </w:p>
    <w:p>
      <w:pPr>
        <w:numPr>
          <w:ilvl w:val="0"/>
          <w:numId w:val="1007"/>
        </w:numPr>
        <w:pStyle w:val="Compact"/>
      </w:pPr>
      <w:r>
        <w:t xml:space="preserve">Arab Meteorological Federation – Active Participant</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the role of a Meteorologist in Qatar Doha, emphasizing expertise in desert climate analysis, weather forecasting, and environmental sustainability. The document aligns with the unique meteorological challenges of the region while highlighting professional achievements and academic qualifications.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Qatar Doha</dc:title>
  <dc:creator/>
  <dc:language>en</dc:language>
  <cp:keywords/>
  <dcterms:created xsi:type="dcterms:W3CDTF">2026-07-15T10:00:36Z</dcterms:created>
  <dcterms:modified xsi:type="dcterms:W3CDTF">2026-07-15T10:00:36Z</dcterms:modified>
</cp:coreProperties>
</file>

<file path=docProps/custom.xml><?xml version="1.0" encoding="utf-8"?>
<Properties xmlns="http://schemas.openxmlformats.org/officeDocument/2006/custom-properties" xmlns:vt="http://schemas.openxmlformats.org/officeDocument/2006/docPropsVTypes"/>
</file>