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curriculum-vitae"/>
    <w:p>
      <w:pPr>
        <w:pStyle w:val="Heading1"/>
      </w:pPr>
      <w:r>
        <w:t xml:space="preserve">Curriculum Vitae</w:t>
      </w:r>
    </w:p>
    <w:bookmarkStart w:id="35" w:name="meteorologist-south-africa-cape-town"/>
    <w:p>
      <w:pPr>
        <w:pStyle w:val="Heading2"/>
      </w:pPr>
      <w:r>
        <w:t xml:space="preserve">Meteorologist,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analysis, climate research, and environmental forecasting. Specialized in South Africa's unique climatic conditions, particularly those affecting Cape Town. Aiming to contribute expertise to meteorological services, academia, or environmental organizations in the region. Skilled in interpreting atmospheric data, developing predictive models for extreme weather events (e.g., droughts, storms), and communicating findings to diverse audiences. Committed to advancing climate resilience in South Africa's coastal and urban ecosystems.</w:t>
      </w:r>
    </w:p>
    <w:bookmarkEnd w:id="21"/>
    <w:bookmarkStart w:id="22" w:name="education"/>
    <w:p>
      <w:pPr>
        <w:pStyle w:val="Heading3"/>
      </w:pPr>
      <w:r>
        <w:t xml:space="preserve">Education</w:t>
      </w:r>
    </w:p>
    <w:p>
      <w:pPr>
        <w:numPr>
          <w:ilvl w:val="0"/>
          <w:numId w:val="1001"/>
        </w:numPr>
        <w:pStyle w:val="Compact"/>
      </w:pPr>
      <w:r>
        <w:rPr>
          <w:bCs/>
          <w:b/>
        </w:rPr>
        <w:t xml:space="preserve">B.Sc. in Environmental Science (Meteorology)</w:t>
      </w:r>
      <w:r>
        <w:t xml:space="preserve">, University of Cape Town, South Africa | 20XX–20XX</w:t>
      </w:r>
    </w:p>
    <w:p>
      <w:pPr>
        <w:numPr>
          <w:ilvl w:val="0"/>
          <w:numId w:val="1001"/>
        </w:numPr>
        <w:pStyle w:val="Compact"/>
      </w:pPr>
      <w:r>
        <w:rPr>
          <w:bCs/>
          <w:b/>
        </w:rPr>
        <w:t xml:space="preserve">M.Sc. in Climatology</w:t>
      </w:r>
      <w:r>
        <w:t xml:space="preserve">, Stellenbosch University, South Africa | 20XX–20XX</w:t>
      </w:r>
    </w:p>
    <w:bookmarkEnd w:id="22"/>
    <w:bookmarkStart w:id="26" w:name="work-experience"/>
    <w:p>
      <w:pPr>
        <w:pStyle w:val="Heading3"/>
      </w:pPr>
      <w:r>
        <w:t xml:space="preserve">Work Experience</w:t>
      </w:r>
    </w:p>
    <w:bookmarkStart w:id="23" w:name="senior-meteorologist"/>
    <w:p>
      <w:pPr>
        <w:pStyle w:val="Heading4"/>
      </w:pPr>
      <w:r>
        <w:t xml:space="preserve">Senior Meteorologist</w:t>
      </w:r>
    </w:p>
    <w:p>
      <w:pPr>
        <w:pStyle w:val="FirstParagraph"/>
      </w:pPr>
      <w:r>
        <w:rPr>
          <w:bCs/>
          <w:b/>
        </w:rPr>
        <w:t xml:space="preserve">South African Weather Service (SAWS) – Cape Town Regional Office</w:t>
      </w:r>
      <w:r>
        <w:t xml:space="preserve"> </w:t>
      </w:r>
      <w:r>
        <w:t xml:space="preserve">| 20XX–Present</w:t>
      </w:r>
    </w:p>
    <w:p>
      <w:pPr>
        <w:numPr>
          <w:ilvl w:val="0"/>
          <w:numId w:val="1002"/>
        </w:numPr>
        <w:pStyle w:val="Compact"/>
      </w:pPr>
      <w:r>
        <w:t xml:space="preserve">Provided daily weather forecasts and severe weather alerts for Cape Town, focusing on coastal and mountainous regions.</w:t>
      </w:r>
    </w:p>
    <w:p>
      <w:pPr>
        <w:numPr>
          <w:ilvl w:val="0"/>
          <w:numId w:val="1002"/>
        </w:numPr>
        <w:pStyle w:val="Compact"/>
      </w:pPr>
      <w:r>
        <w:t xml:space="preserve">Collaborated with local authorities to mitigate impacts of extreme weather, such as winter storms and summer heatwaves.</w:t>
      </w:r>
    </w:p>
    <w:p>
      <w:pPr>
        <w:numPr>
          <w:ilvl w:val="0"/>
          <w:numId w:val="1002"/>
        </w:numPr>
        <w:pStyle w:val="Compact"/>
      </w:pPr>
      <w:r>
        <w:t xml:space="preserve">Developed climate models to analyze long-term trends in South Africa's semi-arid regions, including the Western Cape.</w:t>
      </w:r>
    </w:p>
    <w:p>
      <w:pPr>
        <w:numPr>
          <w:ilvl w:val="0"/>
          <w:numId w:val="1002"/>
        </w:numPr>
        <w:pStyle w:val="Compact"/>
      </w:pPr>
      <w:r>
        <w:t xml:space="preserve">Published reports on rainfall variability in Cape Town, contributing to regional water resource management strategies.</w:t>
      </w:r>
    </w:p>
    <w:bookmarkEnd w:id="23"/>
    <w:bookmarkStart w:id="24" w:name="meteorologist"/>
    <w:p>
      <w:pPr>
        <w:pStyle w:val="Heading4"/>
      </w:pPr>
      <w:r>
        <w:t xml:space="preserve">Meteorologist</w:t>
      </w:r>
    </w:p>
    <w:p>
      <w:pPr>
        <w:pStyle w:val="FirstParagraph"/>
      </w:pPr>
      <w:r>
        <w:rPr>
          <w:bCs/>
          <w:b/>
        </w:rPr>
        <w:t xml:space="preserve">Private Weather Consultancy – Cape Town</w:t>
      </w:r>
      <w:r>
        <w:t xml:space="preserve"> </w:t>
      </w:r>
      <w:r>
        <w:t xml:space="preserve">| 20XX–20XX</w:t>
      </w:r>
    </w:p>
    <w:p>
      <w:pPr>
        <w:numPr>
          <w:ilvl w:val="0"/>
          <w:numId w:val="1003"/>
        </w:numPr>
        <w:pStyle w:val="Compact"/>
      </w:pPr>
      <w:r>
        <w:t xml:space="preserve">Offered specialized weather analysis for agriculture, tourism, and event planning in South Africa.</w:t>
      </w:r>
    </w:p>
    <w:p>
      <w:pPr>
        <w:numPr>
          <w:ilvl w:val="0"/>
          <w:numId w:val="1003"/>
        </w:numPr>
        <w:pStyle w:val="Compact"/>
      </w:pPr>
      <w:r>
        <w:t xml:space="preserve">Created tailored forecasts for vineyards in Stellenbosch and coastal resorts in Cape Town.</w:t>
      </w:r>
    </w:p>
    <w:p>
      <w:pPr>
        <w:numPr>
          <w:ilvl w:val="0"/>
          <w:numId w:val="1003"/>
        </w:numPr>
        <w:pStyle w:val="Compact"/>
      </w:pPr>
      <w:r>
        <w:t xml:space="preserve">Utilized satellite data and radar systems to monitor storm systems affecting the region.</w:t>
      </w:r>
    </w:p>
    <w:bookmarkEnd w:id="24"/>
    <w:bookmarkStart w:id="25" w:name="research-assistant"/>
    <w:p>
      <w:pPr>
        <w:pStyle w:val="Heading4"/>
      </w:pPr>
      <w:r>
        <w:t xml:space="preserve">Research Assistant</w:t>
      </w:r>
    </w:p>
    <w:p>
      <w:pPr>
        <w:pStyle w:val="FirstParagraph"/>
      </w:pPr>
      <w:r>
        <w:rPr>
          <w:bCs/>
          <w:b/>
        </w:rPr>
        <w:t xml:space="preserve">University of Cape Town – Department of Environmental Science</w:t>
      </w:r>
      <w:r>
        <w:t xml:space="preserve"> </w:t>
      </w:r>
      <w:r>
        <w:t xml:space="preserve">| 20XX–20XX</w:t>
      </w:r>
    </w:p>
    <w:p>
      <w:pPr>
        <w:numPr>
          <w:ilvl w:val="0"/>
          <w:numId w:val="1004"/>
        </w:numPr>
        <w:pStyle w:val="Compact"/>
      </w:pPr>
      <w:r>
        <w:t xml:space="preserve">Conducted research on climate change impacts in the Western Cape, focusing on drought resilience.</w:t>
      </w:r>
    </w:p>
    <w:p>
      <w:pPr>
        <w:numPr>
          <w:ilvl w:val="0"/>
          <w:numId w:val="1004"/>
        </w:numPr>
        <w:pStyle w:val="Compact"/>
      </w:pPr>
      <w:r>
        <w:t xml:space="preserve">Analyzed historical weather data to identify patterns in rainfall and temperature anomalies.</w:t>
      </w:r>
    </w:p>
    <w:p>
      <w:pPr>
        <w:numPr>
          <w:ilvl w:val="0"/>
          <w:numId w:val="1004"/>
        </w:numPr>
        <w:pStyle w:val="Compact"/>
      </w:pPr>
      <w:r>
        <w:t xml:space="preserve">Published peer-reviewed articles in journals such as *South African Journal of Science*.</w:t>
      </w:r>
    </w:p>
    <w:bookmarkEnd w:id="25"/>
    <w:bookmarkEnd w:id="26"/>
    <w:bookmarkStart w:id="27" w:name="skills"/>
    <w:p>
      <w:pPr>
        <w:pStyle w:val="Heading3"/>
      </w:pPr>
      <w:r>
        <w:t xml:space="preserve">Skills</w:t>
      </w:r>
    </w:p>
    <w:p>
      <w:pPr>
        <w:numPr>
          <w:ilvl w:val="0"/>
          <w:numId w:val="1005"/>
        </w:numPr>
        <w:pStyle w:val="Compact"/>
      </w:pPr>
      <w:r>
        <w:t xml:space="preserve">Expertise in meteorological data analysis and interpretation</w:t>
      </w:r>
    </w:p>
    <w:p>
      <w:pPr>
        <w:numPr>
          <w:ilvl w:val="0"/>
          <w:numId w:val="1005"/>
        </w:numPr>
        <w:pStyle w:val="Compact"/>
      </w:pPr>
      <w:r>
        <w:t xml:space="preserve">Proficient in weather modeling software (e.g., WRF, ARW, NCEP)</w:t>
      </w:r>
    </w:p>
    <w:p>
      <w:pPr>
        <w:numPr>
          <w:ilvl w:val="0"/>
          <w:numId w:val="1005"/>
        </w:numPr>
        <w:pStyle w:val="Compact"/>
      </w:pPr>
      <w:r>
        <w:t xml:space="preserve">Strong knowledge of South Africa's climate systems, including the Cape Town region's microclimates</w:t>
      </w:r>
    </w:p>
    <w:p>
      <w:pPr>
        <w:numPr>
          <w:ilvl w:val="0"/>
          <w:numId w:val="1005"/>
        </w:numPr>
        <w:pStyle w:val="Compact"/>
      </w:pPr>
      <w:r>
        <w:t xml:space="preserve">Climatology and hydrology forecasting</w:t>
      </w:r>
    </w:p>
    <w:p>
      <w:pPr>
        <w:numPr>
          <w:ilvl w:val="0"/>
          <w:numId w:val="1005"/>
        </w:numPr>
        <w:pStyle w:val="Compact"/>
      </w:pPr>
      <w:r>
        <w:t xml:space="preserve">Public speaking and technical writing for scientific audiences</w:t>
      </w:r>
    </w:p>
    <w:p>
      <w:pPr>
        <w:numPr>
          <w:ilvl w:val="0"/>
          <w:numId w:val="1005"/>
        </w:numPr>
        <w:pStyle w:val="Compact"/>
      </w:pPr>
      <w:r>
        <w:t xml:space="preserve">Experience with remote sensing and GIS tools (e.g., ArcGIS, ENVI)</w:t>
      </w:r>
    </w:p>
    <w:bookmarkEnd w:id="27"/>
    <w:bookmarkStart w:id="28" w:name="certifications"/>
    <w:p>
      <w:pPr>
        <w:pStyle w:val="Heading3"/>
      </w:pPr>
      <w:r>
        <w:t xml:space="preserve">Certifications</w:t>
      </w:r>
    </w:p>
    <w:p>
      <w:pPr>
        <w:numPr>
          <w:ilvl w:val="0"/>
          <w:numId w:val="1006"/>
        </w:numPr>
        <w:pStyle w:val="Compact"/>
      </w:pPr>
      <w:r>
        <w:t xml:space="preserve">Certified Meteorologist (CM)**, South African Meteorological Association (SAMET) | 20XX</w:t>
      </w:r>
    </w:p>
    <w:p>
      <w:pPr>
        <w:numPr>
          <w:ilvl w:val="0"/>
          <w:numId w:val="1006"/>
        </w:numPr>
        <w:pStyle w:val="Compact"/>
      </w:pPr>
      <w:r>
        <w:t xml:space="preserve">Climate Risk Management Certification**, International Institute for Sustainable Development (IISD) | 20XX</w:t>
      </w:r>
    </w:p>
    <w:p>
      <w:pPr>
        <w:numPr>
          <w:ilvl w:val="0"/>
          <w:numId w:val="1006"/>
        </w:numPr>
        <w:pStyle w:val="Compact"/>
      </w:pPr>
      <w:r>
        <w:t xml:space="preserve">Advanced Weather Radar Analysis Course**, National Oceanic and Atmospheric Administration (NOAA), USA | 20XX</w:t>
      </w:r>
    </w:p>
    <w:bookmarkEnd w:id="28"/>
    <w:bookmarkStart w:id="29" w:name="professional-affiliations"/>
    <w:p>
      <w:pPr>
        <w:pStyle w:val="Heading3"/>
      </w:pPr>
      <w:r>
        <w:t xml:space="preserve">Professional Affiliations</w:t>
      </w:r>
    </w:p>
    <w:p>
      <w:pPr>
        <w:numPr>
          <w:ilvl w:val="0"/>
          <w:numId w:val="1007"/>
        </w:numPr>
        <w:pStyle w:val="Compact"/>
      </w:pPr>
      <w:r>
        <w:t xml:space="preserve">Member, South African Meteorological Association (SAMET)</w:t>
      </w:r>
    </w:p>
    <w:p>
      <w:pPr>
        <w:numPr>
          <w:ilvl w:val="0"/>
          <w:numId w:val="1007"/>
        </w:numPr>
        <w:pStyle w:val="Compact"/>
      </w:pPr>
      <w:r>
        <w:t xml:space="preserve">Member, African Meteorological Society (AMS)</w:t>
      </w:r>
    </w:p>
    <w:p>
      <w:pPr>
        <w:numPr>
          <w:ilvl w:val="0"/>
          <w:numId w:val="1007"/>
        </w:numPr>
        <w:pStyle w:val="Compact"/>
      </w:pPr>
      <w:r>
        <w:t xml:space="preserve">Volunteer Contributor to the Cape Town Climate Action Plan</w:t>
      </w:r>
    </w:p>
    <w:bookmarkEnd w:id="29"/>
    <w:bookmarkStart w:id="32" w:name="projects-and-research"/>
    <w:p>
      <w:pPr>
        <w:pStyle w:val="Heading3"/>
      </w:pPr>
      <w:r>
        <w:t xml:space="preserve">Projects and Research</w:t>
      </w:r>
    </w:p>
    <w:bookmarkStart w:id="30" w:name="Xc934a748d76e6089cb314040d9b4dc57a92c6ae"/>
    <w:p>
      <w:pPr>
        <w:pStyle w:val="Heading4"/>
      </w:pPr>
      <w:r>
        <w:rPr>
          <w:bCs/>
          <w:b/>
        </w:rPr>
        <w:t xml:space="preserve">Cape Town Drought Monitoring System (20XX–20XX)</w:t>
      </w:r>
    </w:p>
    <w:p>
      <w:pPr>
        <w:pStyle w:val="FirstParagraph"/>
      </w:pPr>
      <w:r>
        <w:t xml:space="preserve">Collaborated with local government to develop a real-time drought tracking system using satellite imagery and ground data. The project supported water conservation policies during the 2018 Cape Town water crisis.</w:t>
      </w:r>
    </w:p>
    <w:bookmarkEnd w:id="30"/>
    <w:bookmarkStart w:id="31" w:name="Xe523ee3ddbec24663e0b78c21ee07c6da9ba60b"/>
    <w:p>
      <w:pPr>
        <w:pStyle w:val="Heading4"/>
      </w:pPr>
      <w:r>
        <w:rPr>
          <w:bCs/>
          <w:b/>
        </w:rPr>
        <w:t xml:space="preserve">Coastal Climate Adaptation Strategies (20XX–20XX)</w:t>
      </w:r>
    </w:p>
    <w:p>
      <w:pPr>
        <w:pStyle w:val="FirstParagraph"/>
      </w:pPr>
      <w:r>
        <w:t xml:space="preserve">Research focused on rising sea levels and their impact on Cape Town's coastal infrastructure. Published findings in the *Journal of Coastal Research*.</w:t>
      </w:r>
    </w:p>
    <w:bookmarkEnd w:id="31"/>
    <w:bookmarkEnd w:id="32"/>
    <w:bookmarkStart w:id="33"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Afrikaans (intermediate)</w:t>
      </w:r>
    </w:p>
    <w:p>
      <w:pPr>
        <w:numPr>
          <w:ilvl w:val="0"/>
          <w:numId w:val="1008"/>
        </w:numPr>
        <w:pStyle w:val="Compact"/>
      </w:pPr>
      <w:r>
        <w:t xml:space="preserve">isiXhosa (basic)</w:t>
      </w:r>
    </w:p>
    <w:bookmarkEnd w:id="33"/>
    <w:bookmarkStart w:id="34" w:name="references"/>
    <w:p>
      <w:pPr>
        <w:pStyle w:val="Heading3"/>
      </w:pPr>
      <w:r>
        <w:t xml:space="preserve">References</w:t>
      </w:r>
    </w:p>
    <w:p>
      <w:pPr>
        <w:pStyle w:val="FirstParagraph"/>
      </w:pPr>
      <w:r>
        <w:t xml:space="preserve">Available upon request. Contact [Your Name] at [Email Address] or [Phone Number].</w:t>
      </w:r>
    </w:p>
    <w:bookmarkEnd w:id="34"/>
    <w:p>
      <w:pPr>
        <w:pStyle w:val="BodyText"/>
      </w:pPr>
      <w:r>
        <w:rPr>
          <w:bCs/>
          <w:b/>
        </w:rPr>
        <w:t xml:space="preserve">Curriculum Vitae - Meteorologist, South Africa Cape Town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South Africa Cape Town</dc:title>
  <dc:creator/>
  <dc:language>en</dc:language>
  <cp:keywords/>
  <dcterms:created xsi:type="dcterms:W3CDTF">2025-12-07T21:18:47Z</dcterms:created>
  <dcterms:modified xsi:type="dcterms:W3CDTF">2025-12-07T21:18:47Z</dcterms:modified>
</cp:coreProperties>
</file>

<file path=docProps/custom.xml><?xml version="1.0" encoding="utf-8"?>
<Properties xmlns="http://schemas.openxmlformats.org/officeDocument/2006/custom-properties" xmlns:vt="http://schemas.openxmlformats.org/officeDocument/2006/docPropsVTypes"/>
</file>