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curriculum-vitae"/>
    <w:p>
      <w:pPr>
        <w:pStyle w:val="Heading1"/>
      </w:pPr>
      <w:r>
        <w:t xml:space="preserve">Curriculum Vitae</w:t>
      </w:r>
    </w:p>
    <w:bookmarkStart w:id="32" w:name="meteorologist-united-kingdom-manchester"/>
    <w:p>
      <w:pPr>
        <w:pStyle w:val="Heading2"/>
      </w:pPr>
      <w:r>
        <w:t xml:space="preserve">Meteorologist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p>
      <w:pPr>
        <w:pStyle w:val="BodyText"/>
      </w:pPr>
      <w:r>
        <w:rPr>
          <w:bCs/>
          <w:b/>
        </w:rPr>
        <w:t xml:space="preserve">Address:</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weather patterns, climate research, and environmental data analysis in the United Kingdom. Specializing in forecasting techniques tailored to the dynamic climatic conditions of Manchester, this CV highlights expertise in leveraging meteorological tools to support public safety, agricultural planning, and disaster mitigation. Committed to advancing scientific understanding of atmospheric phenomena while contributing to community resilience against weather-related challenges across Greater Manchester.</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w:t>
      </w:r>
      <w:r>
        <w:t xml:space="preserve">| University of Manchester, United Kingdom (2015–2018)</w:t>
      </w:r>
    </w:p>
    <w:p>
      <w:pPr>
        <w:numPr>
          <w:ilvl w:val="0"/>
          <w:numId w:val="1001"/>
        </w:numPr>
        <w:pStyle w:val="Compact"/>
      </w:pPr>
      <w:r>
        <w:rPr>
          <w:bCs/>
          <w:b/>
        </w:rPr>
        <w:t xml:space="preserve">Masters in Environmental Science with a Specialization in Meteorology</w:t>
      </w:r>
      <w:r>
        <w:t xml:space="preserve"> </w:t>
      </w:r>
      <w:r>
        <w:t xml:space="preserve">| University of Leeds, United Kingdom (2018–2020)</w:t>
      </w:r>
    </w:p>
    <w:bookmarkEnd w:id="22"/>
    <w:bookmarkStart w:id="26" w:name="professional-experience"/>
    <w:p>
      <w:pPr>
        <w:pStyle w:val="Heading3"/>
      </w:pPr>
      <w:r>
        <w:t xml:space="preserve">Professional Experience</w:t>
      </w:r>
    </w:p>
    <w:bookmarkStart w:id="23" w:name="X5aa78f8a4ccb1bbf155df442da850dec2c90a15"/>
    <w:p>
      <w:pPr>
        <w:pStyle w:val="Heading4"/>
      </w:pPr>
      <w:r>
        <w:t xml:space="preserve">Meteorologist | Met Office, Manchester Office</w:t>
      </w:r>
    </w:p>
    <w:p>
      <w:pPr>
        <w:pStyle w:val="FirstParagraph"/>
      </w:pPr>
      <w:r>
        <w:rPr>
          <w:iCs/>
          <w:i/>
        </w:rPr>
        <w:t xml:space="preserve">June 2020 – Present</w:t>
      </w:r>
    </w:p>
    <w:p>
      <w:pPr>
        <w:numPr>
          <w:ilvl w:val="0"/>
          <w:numId w:val="1002"/>
        </w:numPr>
        <w:pStyle w:val="Compact"/>
      </w:pPr>
      <w:r>
        <w:t xml:space="preserve">Provided real-time weather forecasts for the United Kingdom, with a specific focus on Manchester and surrounding regions.</w:t>
      </w:r>
    </w:p>
    <w:p>
      <w:pPr>
        <w:numPr>
          <w:ilvl w:val="0"/>
          <w:numId w:val="1002"/>
        </w:numPr>
        <w:pStyle w:val="Compact"/>
      </w:pPr>
      <w:r>
        <w:t xml:space="preserve">Developed advanced models to predict severe weather events, such as storms and flooding, enhancing early warning systems for local authorities.</w:t>
      </w:r>
    </w:p>
    <w:p>
      <w:pPr>
        <w:numPr>
          <w:ilvl w:val="0"/>
          <w:numId w:val="1002"/>
        </w:numPr>
        <w:pStyle w:val="Compact"/>
      </w:pPr>
      <w:r>
        <w:t xml:space="preserve">Collaborated with emergency services to ensure accurate dissemination of critical weather alerts during extreme conditions in Greater Manchester.</w:t>
      </w:r>
    </w:p>
    <w:p>
      <w:pPr>
        <w:numPr>
          <w:ilvl w:val="0"/>
          <w:numId w:val="1002"/>
        </w:numPr>
        <w:pStyle w:val="Compact"/>
      </w:pPr>
      <w:r>
        <w:t xml:space="preserve">Contributed to the creation of educational resources for schools and communities on climate change and weather preparedness.</w:t>
      </w:r>
    </w:p>
    <w:bookmarkEnd w:id="23"/>
    <w:bookmarkStart w:id="24" w:name="X19d38bfa6cee42577be1854d2d8df9ef1eb1dba"/>
    <w:p>
      <w:pPr>
        <w:pStyle w:val="Heading4"/>
      </w:pPr>
      <w:r>
        <w:t xml:space="preserve">Research Assistant | University of Manchester, Department of Environmental Science</w:t>
      </w:r>
    </w:p>
    <w:p>
      <w:pPr>
        <w:pStyle w:val="FirstParagraph"/>
      </w:pPr>
      <w:r>
        <w:rPr>
          <w:iCs/>
          <w:i/>
        </w:rPr>
        <w:t xml:space="preserve">September 2018 – May 2020</w:t>
      </w:r>
    </w:p>
    <w:p>
      <w:pPr>
        <w:numPr>
          <w:ilvl w:val="0"/>
          <w:numId w:val="1003"/>
        </w:numPr>
        <w:pStyle w:val="Compact"/>
      </w:pPr>
      <w:r>
        <w:t xml:space="preserve">Conducted research on the relationship between urban heat islands and local temperature fluctuations in Manchester.</w:t>
      </w:r>
    </w:p>
    <w:p>
      <w:pPr>
        <w:numPr>
          <w:ilvl w:val="0"/>
          <w:numId w:val="1003"/>
        </w:numPr>
        <w:pStyle w:val="Compact"/>
      </w:pPr>
      <w:r>
        <w:t xml:space="preserve">Analyzed historical weather data to identify long-term trends, supporting policy recommendations for sustainable city planning.</w:t>
      </w:r>
    </w:p>
    <w:p>
      <w:pPr>
        <w:numPr>
          <w:ilvl w:val="0"/>
          <w:numId w:val="1003"/>
        </w:numPr>
        <w:pStyle w:val="Compact"/>
      </w:pPr>
      <w:r>
        <w:t xml:space="preserve">Presented findings at the UK Meteorological Society Conference 2019, receiving recognition for innovative methodologies.</w:t>
      </w:r>
    </w:p>
    <w:bookmarkEnd w:id="24"/>
    <w:bookmarkStart w:id="25" w:name="intern-weather-channel-uk"/>
    <w:p>
      <w:pPr>
        <w:pStyle w:val="Heading4"/>
      </w:pPr>
      <w:r>
        <w:t xml:space="preserve">Intern | Weather Channel UK</w:t>
      </w:r>
    </w:p>
    <w:p>
      <w:pPr>
        <w:pStyle w:val="FirstParagraph"/>
      </w:pPr>
      <w:r>
        <w:rPr>
          <w:iCs/>
          <w:i/>
        </w:rPr>
        <w:t xml:space="preserve">June 2017 – August 2017</w:t>
      </w:r>
    </w:p>
    <w:p>
      <w:pPr>
        <w:numPr>
          <w:ilvl w:val="0"/>
          <w:numId w:val="1004"/>
        </w:numPr>
        <w:pStyle w:val="Compact"/>
      </w:pPr>
      <w:r>
        <w:t xml:space="preserve">Assisted in producing daily weather forecasts and reports for national television broadcasts.</w:t>
      </w:r>
    </w:p>
    <w:p>
      <w:pPr>
        <w:numPr>
          <w:ilvl w:val="0"/>
          <w:numId w:val="1004"/>
        </w:numPr>
        <w:pStyle w:val="Compact"/>
      </w:pPr>
      <w:r>
        <w:t xml:space="preserve">Gained hands-on experience with meteorological software and satellite imagery tools used in the United Kingdom.</w:t>
      </w:r>
    </w:p>
    <w:p>
      <w:pPr>
        <w:numPr>
          <w:ilvl w:val="0"/>
          <w:numId w:val="1004"/>
        </w:numPr>
        <w:pStyle w:val="Compact"/>
      </w:pPr>
      <w:r>
        <w:t xml:space="preserve">Supported the development of interactive content for online platforms, increasing audience engagement with weather data.</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Proficient in using WRF (Weather Research and Forecasting) models and AMPS (Advanced Meteorological Prediction System).</w:t>
      </w:r>
    </w:p>
    <w:p>
      <w:pPr>
        <w:numPr>
          <w:ilvl w:val="0"/>
          <w:numId w:val="1005"/>
        </w:numPr>
        <w:pStyle w:val="Compact"/>
      </w:pPr>
      <w:r>
        <w:rPr>
          <w:bCs/>
          <w:b/>
        </w:rPr>
        <w:t xml:space="preserve">Data Analysis:</w:t>
      </w:r>
      <w:r>
        <w:t xml:space="preserve"> </w:t>
      </w:r>
      <w:r>
        <w:t xml:space="preserve">Skilled in Python, R, and GIS tools for processing climate data specific to Manchester's microclimates.</w:t>
      </w:r>
    </w:p>
    <w:p>
      <w:pPr>
        <w:numPr>
          <w:ilvl w:val="0"/>
          <w:numId w:val="1005"/>
        </w:numPr>
        <w:pStyle w:val="Compact"/>
      </w:pPr>
      <w:r>
        <w:rPr>
          <w:bCs/>
          <w:b/>
        </w:rPr>
        <w:t xml:space="preserve">Communication:</w:t>
      </w:r>
      <w:r>
        <w:t xml:space="preserve"> </w:t>
      </w:r>
      <w:r>
        <w:t xml:space="preserve">Expertise in translating technical meteorological findings into accessible formats for public and professional audiences.</w:t>
      </w:r>
    </w:p>
    <w:p>
      <w:pPr>
        <w:numPr>
          <w:ilvl w:val="0"/>
          <w:numId w:val="1005"/>
        </w:numPr>
        <w:pStyle w:val="Compact"/>
      </w:pPr>
      <w:r>
        <w:rPr>
          <w:bCs/>
          <w:b/>
        </w:rPr>
        <w:t xml:space="preserve">Software:</w:t>
      </w:r>
      <w:r>
        <w:t xml:space="preserve"> </w:t>
      </w:r>
      <w:r>
        <w:t xml:space="preserve">Advanced knowledge of GRADS, NCEP/NCAR Reanalysis Data, and IBM's SPoT (Storm Prediction Toolkit).</w:t>
      </w:r>
    </w:p>
    <w:p>
      <w:pPr>
        <w:numPr>
          <w:ilvl w:val="0"/>
          <w:numId w:val="1005"/>
        </w:numPr>
        <w:pStyle w:val="Compact"/>
      </w:pPr>
      <w:r>
        <w:rPr>
          <w:bCs/>
          <w:b/>
        </w:rPr>
        <w:t xml:space="preserve">Certifications:</w:t>
      </w:r>
      <w:r>
        <w:t xml:space="preserve"> </w:t>
      </w:r>
      <w:r>
        <w:t xml:space="preserve">Royal Meteorological Society (RMetS) Member, Certified Weather Analyst (CWA), and AWS Certified Weather Specialist.</w:t>
      </w:r>
    </w:p>
    <w:bookmarkEnd w:id="27"/>
    <w:bookmarkStart w:id="28" w:name="publications-presentations"/>
    <w:p>
      <w:pPr>
        <w:pStyle w:val="Heading3"/>
      </w:pPr>
      <w:r>
        <w:t xml:space="preserve">Publications &amp; Presentations</w:t>
      </w:r>
    </w:p>
    <w:p>
      <w:pPr>
        <w:numPr>
          <w:ilvl w:val="0"/>
          <w:numId w:val="1006"/>
        </w:numPr>
        <w:pStyle w:val="Compact"/>
      </w:pPr>
      <w:r>
        <w:t xml:space="preserve">"Urban Microclimates in Manchester: A Case Study of Climate Resilience Strategies" – *Journal of Environmental Meteorology*, 2021.</w:t>
      </w:r>
    </w:p>
    <w:p>
      <w:pPr>
        <w:numPr>
          <w:ilvl w:val="0"/>
          <w:numId w:val="1006"/>
        </w:numPr>
        <w:pStyle w:val="Compact"/>
      </w:pPr>
      <w:r>
        <w:t xml:space="preserve">Presenter at the UK National Weather Conference, "Innovative Forecasting Techniques for Coastal and Urban Areas," 2022.</w:t>
      </w:r>
    </w:p>
    <w:p>
      <w:pPr>
        <w:numPr>
          <w:ilvl w:val="0"/>
          <w:numId w:val="1006"/>
        </w:numPr>
        <w:pStyle w:val="Compact"/>
      </w:pPr>
      <w:r>
        <w:t xml:space="preserve">"Climate Change Impacts on Precipitation Patterns in the North West of England" – Published in *Atmospheric Research*, 2019.</w:t>
      </w:r>
    </w:p>
    <w:bookmarkEnd w:id="28"/>
    <w:bookmarkStart w:id="29" w:name="professional-affiliations"/>
    <w:p>
      <w:pPr>
        <w:pStyle w:val="Heading3"/>
      </w:pPr>
      <w:r>
        <w:t xml:space="preserve">Professional Affiliations</w:t>
      </w:r>
    </w:p>
    <w:p>
      <w:pPr>
        <w:numPr>
          <w:ilvl w:val="0"/>
          <w:numId w:val="1007"/>
        </w:numPr>
        <w:pStyle w:val="Compact"/>
      </w:pPr>
      <w:r>
        <w:t xml:space="preserve">Member, Royal Meteorological Society (RMetS) – United Kingdom.</w:t>
      </w:r>
    </w:p>
    <w:p>
      <w:pPr>
        <w:numPr>
          <w:ilvl w:val="0"/>
          <w:numId w:val="1007"/>
        </w:numPr>
        <w:pStyle w:val="Compact"/>
      </w:pPr>
      <w:r>
        <w:t xml:space="preserve">Volunteer, Manchester Climate Action Network – Advocating for weather-informed sustainability initiatives.</w:t>
      </w:r>
    </w:p>
    <w:p>
      <w:pPr>
        <w:numPr>
          <w:ilvl w:val="0"/>
          <w:numId w:val="1007"/>
        </w:numPr>
        <w:pStyle w:val="Compact"/>
      </w:pPr>
      <w:r>
        <w:t xml:space="preserve">Contributor to the Met Office's "Weather for Schools" program, promoting STEM education in local communities.</w:t>
      </w:r>
    </w:p>
    <w:bookmarkEnd w:id="29"/>
    <w:bookmarkStart w:id="30"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(Intermediate – reading and writing)</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a Meteorologist in the United Kingdom, with specific focus on Manchester's unique climatic and environmental challenges. It reflects expertise in meteorological science, community engagement, and professional excellence aligned with UK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United Kingdom Manchester</dc:title>
  <dc:creator/>
  <dc:language>en</dc:language>
  <cp:keywords/>
  <dcterms:created xsi:type="dcterms:W3CDTF">2025-12-05T05:03:41Z</dcterms:created>
  <dcterms:modified xsi:type="dcterms:W3CDTF">2025-12-05T05:03:41Z</dcterms:modified>
</cp:coreProperties>
</file>

<file path=docProps/custom.xml><?xml version="1.0" encoding="utf-8"?>
<Properties xmlns="http://schemas.openxmlformats.org/officeDocument/2006/custom-properties" xmlns:vt="http://schemas.openxmlformats.org/officeDocument/2006/docPropsVTypes"/>
</file>