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curriculum-vitae"/>
    <w:p>
      <w:pPr>
        <w:pStyle w:val="Heading1"/>
      </w:pPr>
      <w:r>
        <w:t xml:space="preserve">Curriculum Vitae</w:t>
      </w:r>
    </w:p>
    <w:bookmarkStart w:id="20" w:name="meteorologist-united-states-chicago"/>
    <w:p>
      <w:pPr>
        <w:pStyle w:val="Heading2"/>
      </w:pPr>
      <w:r>
        <w:t xml:space="preserve">Meteorologist | United States Chicago</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1234 Oak Street, Chicago, IL 60614, United States</w:t>
      </w:r>
    </w:p>
    <w:p>
      <w:pPr>
        <w:pStyle w:val="BodyText"/>
      </w:pPr>
      <w:r>
        <w:rPr>
          <w:bCs/>
          <w:b/>
        </w:rPr>
        <w:t xml:space="preserve">Email:</w:t>
      </w:r>
      <w:r>
        <w:t xml:space="preserve"> </w:t>
      </w:r>
      <w:r>
        <w:t xml:space="preserve">john.thompson@meteo-chicago.com |</w:t>
      </w:r>
      <w:r>
        <w:t xml:space="preserve"> </w:t>
      </w:r>
      <w:r>
        <w:rPr>
          <w:bCs/>
          <w:b/>
        </w:rPr>
        <w:t xml:space="preserve">Phone:</w:t>
      </w:r>
      <w:r>
        <w:t xml:space="preserve"> </w:t>
      </w:r>
      <w:r>
        <w:t xml:space="preserve">(312) 555-0198</w:t>
      </w:r>
    </w:p>
    <w:p>
      <w:pPr>
        <w:pStyle w:val="BodyText"/>
      </w:pPr>
      <w:r>
        <w:rPr>
          <w:bCs/>
          <w:b/>
        </w:rPr>
        <w:t xml:space="preserve">LinkedIn:</w:t>
      </w:r>
      <w:r>
        <w:t xml:space="preserve"> </w:t>
      </w:r>
      <w:r>
        <w:t xml:space="preserve">linkedin.com/in/johnthompson-meteorologist |</w:t>
      </w:r>
      <w:r>
        <w:t xml:space="preserve"> </w:t>
      </w:r>
      <w:r>
        <w:rPr>
          <w:bCs/>
          <w:b/>
        </w:rPr>
        <w:t xml:space="preserve">Websites:</w:t>
      </w:r>
      <w:r>
        <w:t xml:space="preserve"> </w:t>
      </w:r>
      <w:r>
        <w:t xml:space="preserve">www.meteo-chicago.org</w:t>
      </w:r>
    </w:p>
    <w:bookmarkEnd w:id="20"/>
    <w:bookmarkStart w:id="21" w:name="professional-summary"/>
    <w:p>
      <w:pPr>
        <w:pStyle w:val="Heading2"/>
      </w:pPr>
      <w:r>
        <w:t xml:space="preserve">Professional Summary</w:t>
      </w:r>
    </w:p>
    <w:p>
      <w:pPr>
        <w:pStyle w:val="FirstParagraph"/>
      </w:pPr>
      <w:r>
        <w:t xml:space="preserve">A dedicated and experienced Meteorologist with over 10 years of expertise in weather forecasting, climate analysis, and public communication. Specialized in the unique meteorological challenges of the United States Chicago region, including extreme winter storms, urban heat islands, and severe thunderstorms. Committed to providing accurate forecasts to support public safety and community preparedness. A graduate of the University of Illinois at Urbana-Champaign with a Master’s in Meteorology, and an active member of the American Meteorological Society (AMS).</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University of Illinois at Urbana-Champaign, IL, United States (Graduated: May 2014)</w:t>
      </w:r>
    </w:p>
    <w:p>
      <w:pPr>
        <w:numPr>
          <w:ilvl w:val="0"/>
          <w:numId w:val="1001"/>
        </w:numPr>
        <w:pStyle w:val="Compact"/>
      </w:pPr>
      <w:r>
        <w:rPr>
          <w:bCs/>
          <w:b/>
        </w:rPr>
        <w:t xml:space="preserve">Bachelor of Science in Atmospheric Sciences</w:t>
      </w:r>
      <w:r>
        <w:t xml:space="preserve">, University of Wisconsin-Madison, WI, United States (Graduated: May 2011)</w:t>
      </w:r>
    </w:p>
    <w:bookmarkEnd w:id="22"/>
    <w:bookmarkStart w:id="26" w:name="professional-experience"/>
    <w:p>
      <w:pPr>
        <w:pStyle w:val="Heading2"/>
      </w:pPr>
      <w:r>
        <w:t xml:space="preserve">Professional Experience</w:t>
      </w:r>
    </w:p>
    <w:bookmarkStart w:id="23" w:name="X4cbe2b9e2e2deca7354416d6f09341030203734"/>
    <w:p>
      <w:pPr>
        <w:pStyle w:val="Heading3"/>
      </w:pPr>
      <w:r>
        <w:rPr>
          <w:bCs/>
          <w:b/>
        </w:rPr>
        <w:t xml:space="preserve">National Weather Service (NWS) - Chicago, IL</w:t>
      </w:r>
    </w:p>
    <w:p>
      <w:pPr>
        <w:pStyle w:val="FirstParagraph"/>
      </w:pPr>
      <w:r>
        <w:rPr>
          <w:iCs/>
          <w:i/>
        </w:rPr>
        <w:t xml:space="preserve">Meteorologist (2018 – Present)</w:t>
      </w:r>
    </w:p>
    <w:p>
      <w:pPr>
        <w:numPr>
          <w:ilvl w:val="0"/>
          <w:numId w:val="1002"/>
        </w:numPr>
        <w:pStyle w:val="Compact"/>
      </w:pPr>
      <w:r>
        <w:t xml:space="preserve">Provided real-time weather forecasts for the Chicago metropolitan area, including severe weather alerts for tornadoes, winter storms, and flash floods.</w:t>
      </w:r>
    </w:p>
    <w:p>
      <w:pPr>
        <w:numPr>
          <w:ilvl w:val="0"/>
          <w:numId w:val="1002"/>
        </w:numPr>
        <w:pStyle w:val="Compact"/>
      </w:pPr>
      <w:r>
        <w:t xml:space="preserve">Collaborated with local emergency management agencies to develop community preparedness plans for extreme weather events.</w:t>
      </w:r>
    </w:p>
    <w:p>
      <w:pPr>
        <w:numPr>
          <w:ilvl w:val="0"/>
          <w:numId w:val="1002"/>
        </w:numPr>
        <w:pStyle w:val="Compact"/>
      </w:pPr>
      <w:r>
        <w:t xml:space="preserve">Utilized advanced radar systems (NEXRAD) and computer models (WRF, GFS) to analyze and predict weather patterns specific to the United States Chicago region.</w:t>
      </w:r>
    </w:p>
    <w:p>
      <w:pPr>
        <w:numPr>
          <w:ilvl w:val="0"/>
          <w:numId w:val="1002"/>
        </w:numPr>
        <w:pStyle w:val="Compact"/>
      </w:pPr>
      <w:r>
        <w:t xml:space="preserve">Delivered public service announcements via radio, television, and social media platforms during high-impact weather events.</w:t>
      </w:r>
    </w:p>
    <w:bookmarkEnd w:id="23"/>
    <w:bookmarkStart w:id="24" w:name="wls-tv-abc-7-chicago"/>
    <w:p>
      <w:pPr>
        <w:pStyle w:val="Heading3"/>
      </w:pPr>
      <w:r>
        <w:rPr>
          <w:bCs/>
          <w:b/>
        </w:rPr>
        <w:t xml:space="preserve">WLS-TV – ABC 7 Chicago</w:t>
      </w:r>
    </w:p>
    <w:p>
      <w:pPr>
        <w:pStyle w:val="FirstParagraph"/>
      </w:pPr>
      <w:r>
        <w:rPr>
          <w:iCs/>
          <w:i/>
        </w:rPr>
        <w:t xml:space="preserve">Chief Meteorologist (2015 – 2018)</w:t>
      </w:r>
    </w:p>
    <w:p>
      <w:pPr>
        <w:numPr>
          <w:ilvl w:val="0"/>
          <w:numId w:val="1003"/>
        </w:numPr>
        <w:pStyle w:val="Compact"/>
      </w:pPr>
      <w:r>
        <w:t xml:space="preserve">Created and presented daily weather segments, emphasizing local forecasts for the Chicago area and surrounding suburbs.</w:t>
      </w:r>
    </w:p>
    <w:p>
      <w:pPr>
        <w:numPr>
          <w:ilvl w:val="0"/>
          <w:numId w:val="1003"/>
        </w:numPr>
        <w:pStyle w:val="Compact"/>
      </w:pPr>
      <w:r>
        <w:t xml:space="preserve">Developed interactive weather maps and infographics to explain complex meteorological phenomena, such as lake-effect snow in the United States Chicago region.</w:t>
      </w:r>
    </w:p>
    <w:p>
      <w:pPr>
        <w:numPr>
          <w:ilvl w:val="0"/>
          <w:numId w:val="1003"/>
        </w:numPr>
        <w:pStyle w:val="Compact"/>
      </w:pPr>
      <w:r>
        <w:t xml:space="preserve">Hosted live coverage of severe weather events, including the 2017 "Bomb Cyclone" that affected the Midwest.</w:t>
      </w:r>
    </w:p>
    <w:p>
      <w:pPr>
        <w:numPr>
          <w:ilvl w:val="0"/>
          <w:numId w:val="1003"/>
        </w:numPr>
        <w:pStyle w:val="Compact"/>
      </w:pPr>
      <w:r>
        <w:t xml:space="preserve">Partnered with schools and community organizations to educate youth about meteorology and climate science in Chicago.</w:t>
      </w:r>
    </w:p>
    <w:bookmarkEnd w:id="24"/>
    <w:bookmarkStart w:id="25" w:name="X2b950bb7273312abd594a0ed44c9adeb016c03e"/>
    <w:p>
      <w:pPr>
        <w:pStyle w:val="Heading3"/>
      </w:pPr>
      <w:r>
        <w:rPr>
          <w:bCs/>
          <w:b/>
        </w:rPr>
        <w:t xml:space="preserve">Independent Weather Consulting – Chicago, IL</w:t>
      </w:r>
    </w:p>
    <w:p>
      <w:pPr>
        <w:pStyle w:val="FirstParagraph"/>
      </w:pPr>
      <w:r>
        <w:rPr>
          <w:iCs/>
          <w:i/>
        </w:rPr>
        <w:t xml:space="preserve">Meteorologist (2012 – 2015)</w:t>
      </w:r>
    </w:p>
    <w:p>
      <w:pPr>
        <w:numPr>
          <w:ilvl w:val="0"/>
          <w:numId w:val="1004"/>
        </w:numPr>
        <w:pStyle w:val="Compact"/>
      </w:pPr>
      <w:r>
        <w:t xml:space="preserve">Provided customized weather forecasts for businesses, including event planning companies and logistics firms in the United States Chicago area.</w:t>
      </w:r>
    </w:p>
    <w:p>
      <w:pPr>
        <w:numPr>
          <w:ilvl w:val="0"/>
          <w:numId w:val="1004"/>
        </w:numPr>
        <w:pStyle w:val="Compact"/>
      </w:pPr>
      <w:r>
        <w:t xml:space="preserve">Conducted climate risk assessments for urban development projects, focusing on Chicago's unique microclimates.</w:t>
      </w:r>
    </w:p>
    <w:p>
      <w:pPr>
        <w:numPr>
          <w:ilvl w:val="0"/>
          <w:numId w:val="1004"/>
        </w:numPr>
        <w:pStyle w:val="Compact"/>
      </w:pPr>
      <w:r>
        <w:t xml:space="preserve">Published a weekly weather blog (www.chicago-weather-insights.com) to engage the public with localized forecasts and climate trends.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Weather radar interpretation (NEXRAD), climate modeling (WRF, GFS), data visualization tools (Python, GIS).</w:t>
      </w:r>
    </w:p>
    <w:p>
      <w:pPr>
        <w:numPr>
          <w:ilvl w:val="0"/>
          <w:numId w:val="1005"/>
        </w:numPr>
        <w:pStyle w:val="Compact"/>
      </w:pPr>
      <w:r>
        <w:rPr>
          <w:bCs/>
          <w:b/>
        </w:rPr>
        <w:t xml:space="preserve">Communication:</w:t>
      </w:r>
      <w:r>
        <w:t xml:space="preserve"> </w:t>
      </w:r>
      <w:r>
        <w:t xml:space="preserve">Public speaking, media presentation, and writing for diverse audiences in the United States Chicago region.</w:t>
      </w:r>
    </w:p>
    <w:p>
      <w:pPr>
        <w:numPr>
          <w:ilvl w:val="0"/>
          <w:numId w:val="1005"/>
        </w:numPr>
        <w:pStyle w:val="Compact"/>
      </w:pPr>
      <w:r>
        <w:rPr>
          <w:bCs/>
          <w:b/>
        </w:rPr>
        <w:t xml:space="preserve">Certifications:</w:t>
      </w:r>
      <w:r>
        <w:t xml:space="preserve"> </w:t>
      </w:r>
      <w:r>
        <w:t xml:space="preserve">AMS Seal of Approval (2019), NWS Meteorologist Certification (2017).</w:t>
      </w:r>
    </w:p>
    <w:bookmarkEnd w:id="27"/>
    <w:bookmarkStart w:id="28" w:name="certifications-training"/>
    <w:p>
      <w:pPr>
        <w:pStyle w:val="Heading2"/>
      </w:pPr>
      <w:r>
        <w:t xml:space="preserve">Certifications &amp; Training</w:t>
      </w:r>
    </w:p>
    <w:p>
      <w:pPr>
        <w:numPr>
          <w:ilvl w:val="0"/>
          <w:numId w:val="1006"/>
        </w:numPr>
        <w:pStyle w:val="Compact"/>
      </w:pPr>
      <w:r>
        <w:t xml:space="preserve">American Meteorological Society (AMS) Certification in Weather Forecasting (2019)</w:t>
      </w:r>
    </w:p>
    <w:p>
      <w:pPr>
        <w:numPr>
          <w:ilvl w:val="0"/>
          <w:numId w:val="1006"/>
        </w:numPr>
        <w:pStyle w:val="Compact"/>
      </w:pPr>
      <w:r>
        <w:t xml:space="preserve">Emergency Management Institute (EMI) FEMA Course on Weather Hazards Response (2016)</w:t>
      </w:r>
    </w:p>
    <w:p>
      <w:pPr>
        <w:numPr>
          <w:ilvl w:val="0"/>
          <w:numId w:val="1006"/>
        </w:numPr>
        <w:pStyle w:val="Compact"/>
      </w:pPr>
      <w:r>
        <w:t xml:space="preserve">Google Earth Pro Training for Atmospheric Data Analysis (2020)</w:t>
      </w:r>
    </w:p>
    <w:bookmarkEnd w:id="28"/>
    <w:bookmarkStart w:id="29" w:name="projects-research"/>
    <w:p>
      <w:pPr>
        <w:pStyle w:val="Heading2"/>
      </w:pPr>
      <w:r>
        <w:t xml:space="preserve">Projects &amp; Research</w:t>
      </w:r>
    </w:p>
    <w:p>
      <w:pPr>
        <w:numPr>
          <w:ilvl w:val="0"/>
          <w:numId w:val="1007"/>
        </w:numPr>
        <w:pStyle w:val="Compact"/>
      </w:pPr>
      <w:r>
        <w:rPr>
          <w:bCs/>
          <w:b/>
        </w:rPr>
        <w:t xml:space="preserve">"Urban Heat Island Effect in Chicago"</w:t>
      </w:r>
      <w:r>
        <w:t xml:space="preserve"> </w:t>
      </w:r>
      <w:r>
        <w:t xml:space="preserve">(Collaboration with University of Illinois, 2019): Analyzed temperature data to identify hotspots and propose mitigation strategies for the United States Chicago region.</w:t>
      </w:r>
    </w:p>
    <w:p>
      <w:pPr>
        <w:numPr>
          <w:ilvl w:val="0"/>
          <w:numId w:val="1007"/>
        </w:numPr>
        <w:pStyle w:val="Compact"/>
      </w:pPr>
      <w:r>
        <w:rPr>
          <w:bCs/>
          <w:b/>
        </w:rPr>
        <w:t xml:space="preserve">"Lake-Effect Snow Prediction Model"</w:t>
      </w:r>
      <w:r>
        <w:t xml:space="preserve"> </w:t>
      </w:r>
      <w:r>
        <w:t xml:space="preserve">(NWS Project, 2017): Developed a localized model to improve forecasts for snowfall events near Lake Michigan in Chicago.</w:t>
      </w:r>
    </w:p>
    <w:p>
      <w:pPr>
        <w:numPr>
          <w:ilvl w:val="0"/>
          <w:numId w:val="1007"/>
        </w:numPr>
        <w:pStyle w:val="Compact"/>
      </w:pPr>
      <w:r>
        <w:rPr>
          <w:bCs/>
          <w:b/>
        </w:rPr>
        <w:t xml:space="preserve">Community Weather Education Program</w:t>
      </w:r>
      <w:r>
        <w:t xml:space="preserve"> </w:t>
      </w:r>
      <w:r>
        <w:t xml:space="preserve">(2015–2018): Designed workshops for Chicago schools to teach students about meteorology and climate change.</w:t>
      </w:r>
    </w:p>
    <w:bookmarkEnd w:id="29"/>
    <w:bookmarkStart w:id="30" w:name="publications-presentations"/>
    <w:p>
      <w:pPr>
        <w:pStyle w:val="Heading2"/>
      </w:pPr>
      <w:r>
        <w:t xml:space="preserve">Publications &amp; Presentations</w:t>
      </w:r>
    </w:p>
    <w:p>
      <w:pPr>
        <w:numPr>
          <w:ilvl w:val="0"/>
          <w:numId w:val="1008"/>
        </w:numPr>
        <w:pStyle w:val="Compact"/>
      </w:pPr>
      <w:r>
        <w:t xml:space="preserve">Thompson, J.A. (2019). "Climate Resilience Strategies for Midwestern Cities." *Journal of Urban Meteorology*, 14(3), 45–60.</w:t>
      </w:r>
    </w:p>
    <w:p>
      <w:pPr>
        <w:numPr>
          <w:ilvl w:val="0"/>
          <w:numId w:val="1008"/>
        </w:numPr>
        <w:pStyle w:val="Compact"/>
      </w:pPr>
      <w:r>
        <w:t xml:space="preserve">Presentation at the American Meteorological Society Annual Meeting (2021): "Advancements in Localized Weather Forecasting for Chicago."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Skills:</w:t>
      </w:r>
      <w:r>
        <w:t xml:space="preserve"> </w:t>
      </w:r>
      <w:r>
        <w:t xml:space="preserve">English (fluent), Spanish (intermediate).</w:t>
      </w:r>
    </w:p>
    <w:p>
      <w:pPr>
        <w:numPr>
          <w:ilvl w:val="0"/>
          <w:numId w:val="1009"/>
        </w:numPr>
        <w:pStyle w:val="Compact"/>
      </w:pPr>
      <w:r>
        <w:rPr>
          <w:bCs/>
          <w:b/>
        </w:rPr>
        <w:t xml:space="preserve">Community Involvement:</w:t>
      </w:r>
      <w:r>
        <w:t xml:space="preserve"> </w:t>
      </w:r>
      <w:r>
        <w:t xml:space="preserve">Volunteer meteorologist for the Chicago Red Cross during severe weather events.</w:t>
      </w:r>
    </w:p>
    <w:p>
      <w:pPr>
        <w:numPr>
          <w:ilvl w:val="0"/>
          <w:numId w:val="1009"/>
        </w:numPr>
        <w:pStyle w:val="Compact"/>
      </w:pPr>
      <w:r>
        <w:rPr>
          <w:bCs/>
          <w:b/>
        </w:rPr>
        <w:t xml:space="preserve">Certifications:</w:t>
      </w:r>
      <w:r>
        <w:t xml:space="preserve"> </w:t>
      </w:r>
      <w:r>
        <w:t xml:space="preserve">National Weather Service (NWS) Advanced Forecasting Certificate, 2018.</w:t>
      </w:r>
    </w:p>
    <w:p>
      <w:pPr>
        <w:pStyle w:val="FirstParagraph"/>
      </w:pPr>
      <w:r>
        <w:t xml:space="preserve">This Curriculum Vitae is tailored for a Meteorologist in the United States Chicago region, emphasizing expertise in local weather systems and public service. The document adheres to the standards of both professional meteorological practice and U.S. job market expectations.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United States Chicago</dc:title>
  <dc:creator/>
  <dc:language>en</dc:language>
  <cp:keywords/>
  <dcterms:created xsi:type="dcterms:W3CDTF">2025-12-05T05:04:22Z</dcterms:created>
  <dcterms:modified xsi:type="dcterms:W3CDTF">2025-12-05T05:04:22Z</dcterms:modified>
</cp:coreProperties>
</file>

<file path=docProps/custom.xml><?xml version="1.0" encoding="utf-8"?>
<Properties xmlns="http://schemas.openxmlformats.org/officeDocument/2006/custom-properties" xmlns:vt="http://schemas.openxmlformats.org/officeDocument/2006/docPropsVTypes"/>
</file>