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Proficient in leveraging cutting-edge meteorological tools and data to provide accurate forecasts and insights for the United States New York City region. Committed to advancing public safety, urban climate resilience, and scientific collaboration within the field of meteorology.</w:t>
      </w:r>
    </w:p>
    <w:bookmarkEnd w:id="20"/>
    <w:bookmarkStart w:id="23" w:name="education"/>
    <w:p>
      <w:pPr>
        <w:pStyle w:val="Heading2"/>
      </w:pPr>
      <w:r>
        <w:t xml:space="preserve">Education</w:t>
      </w:r>
    </w:p>
    <w:bookmarkStart w:id="21" w:name="master-of-science-in-meteorology"/>
    <w:p>
      <w:pPr>
        <w:pStyle w:val="Heading3"/>
      </w:pPr>
      <w:r>
        <w:t xml:space="preserve">Master of Science in Meteorology</w:t>
      </w:r>
    </w:p>
    <w:p>
      <w:pPr>
        <w:pStyle w:val="FirstParagraph"/>
      </w:pPr>
      <w:r>
        <w:rPr>
          <w:bCs/>
          <w:b/>
        </w:rPr>
        <w:t xml:space="preserve">New York University (NYU)</w:t>
      </w:r>
      <w:r>
        <w:t xml:space="preserve">, New York City, United States</w:t>
      </w:r>
      <w:r>
        <w:br/>
      </w:r>
      <w:r>
        <w:t xml:space="preserve">Graduated: [Month, Year]</w:t>
      </w:r>
    </w:p>
    <w:p>
      <w:pPr>
        <w:numPr>
          <w:ilvl w:val="0"/>
          <w:numId w:val="1001"/>
        </w:numPr>
        <w:pStyle w:val="Compact"/>
      </w:pPr>
      <w:r>
        <w:t xml:space="preserve">Specialized in atmospheric dynamics and urban weather patterns.</w:t>
      </w:r>
    </w:p>
    <w:p>
      <w:pPr>
        <w:numPr>
          <w:ilvl w:val="0"/>
          <w:numId w:val="1001"/>
        </w:numPr>
        <w:pStyle w:val="Compact"/>
      </w:pPr>
      <w:r>
        <w:t xml:space="preserve">Research project on the impact of climate change on extreme weather events in the United States New York City area.</w:t>
      </w:r>
    </w:p>
    <w:p>
      <w:pPr>
        <w:numPr>
          <w:ilvl w:val="0"/>
          <w:numId w:val="1001"/>
        </w:numPr>
        <w:pStyle w:val="Compact"/>
      </w:pPr>
      <w:r>
        <w:t xml:space="preserve">Courses: Advanced Meteorological Modeling, Remote Sensing, and Climate Science.</w:t>
      </w:r>
    </w:p>
    <w:bookmarkEnd w:id="21"/>
    <w:bookmarkStart w:id="22" w:name="X53b02a5c4347979dfe0b59fe3678dd7edfb1be5"/>
    <w:p>
      <w:pPr>
        <w:pStyle w:val="Heading3"/>
      </w:pPr>
      <w:r>
        <w:t xml:space="preserve">Bachelor of Science in Atmospheric Sciences</w:t>
      </w:r>
    </w:p>
    <w:p>
      <w:pPr>
        <w:pStyle w:val="FirstParagraph"/>
      </w:pPr>
      <w:r>
        <w:rPr>
          <w:bCs/>
          <w:b/>
        </w:rPr>
        <w:t xml:space="preserve">University of Colorado Boulder</w:t>
      </w:r>
      <w:r>
        <w:t xml:space="preserve">, Boulder, Colorado</w:t>
      </w:r>
      <w:r>
        <w:br/>
      </w:r>
      <w:r>
        <w:t xml:space="preserve">Graduated: [Month, Year]</w:t>
      </w:r>
    </w:p>
    <w:p>
      <w:pPr>
        <w:numPr>
          <w:ilvl w:val="0"/>
          <w:numId w:val="1002"/>
        </w:numPr>
        <w:pStyle w:val="Compact"/>
      </w:pPr>
      <w:r>
        <w:t xml:space="preserve">Focus on meteorological principles and weather systems.</w:t>
      </w:r>
    </w:p>
    <w:p>
      <w:pPr>
        <w:numPr>
          <w:ilvl w:val="0"/>
          <w:numId w:val="1002"/>
        </w:numPr>
        <w:pStyle w:val="Compact"/>
      </w:pPr>
      <w:r>
        <w:t xml:space="preserve">Participated in field studies analyzing severe weather phenomena across the United States.</w:t>
      </w:r>
    </w:p>
    <w:p>
      <w:pPr>
        <w:numPr>
          <w:ilvl w:val="0"/>
          <w:numId w:val="1002"/>
        </w:numPr>
        <w:pStyle w:val="Compact"/>
      </w:pPr>
      <w:r>
        <w:t xml:space="preserve">Recognized for academic excellence with [Scholarship Name or Honor].</w:t>
      </w:r>
    </w:p>
    <w:bookmarkEnd w:id="22"/>
    <w:bookmarkEnd w:id="23"/>
    <w:bookmarkStart w:id="27" w:name="professional-experience"/>
    <w:p>
      <w:pPr>
        <w:pStyle w:val="Heading2"/>
      </w:pPr>
      <w:r>
        <w:t xml:space="preserve">Professional Experience</w:t>
      </w:r>
    </w:p>
    <w:bookmarkStart w:id="24" w:name="X9ca1b2d8c8bc35335833ce53438e169706a14e4"/>
    <w:p>
      <w:pPr>
        <w:pStyle w:val="Heading3"/>
      </w:pPr>
      <w:r>
        <w:t xml:space="preserve">Meteorologist, National Weather Service (NWS) – New York City Office</w:t>
      </w:r>
    </w:p>
    <w:p>
      <w:pPr>
        <w:pStyle w:val="FirstParagraph"/>
      </w:pPr>
      <w:r>
        <w:rPr>
          <w:bCs/>
          <w:b/>
        </w:rPr>
        <w:t xml:space="preserve">New York City, United States</w:t>
      </w:r>
      <w:r>
        <w:br/>
      </w:r>
      <w:r>
        <w:t xml:space="preserve">January 2020 – Present</w:t>
      </w:r>
    </w:p>
    <w:p>
      <w:pPr>
        <w:numPr>
          <w:ilvl w:val="0"/>
          <w:numId w:val="1003"/>
        </w:numPr>
        <w:pStyle w:val="Compact"/>
      </w:pPr>
      <w:r>
        <w:t xml:space="preserve">Provide real-time weather forecasts and severe weather warnings for the United States New York City metropolitan area, ensuring public safety during critical events.</w:t>
      </w:r>
    </w:p>
    <w:p>
      <w:pPr>
        <w:numPr>
          <w:ilvl w:val="0"/>
          <w:numId w:val="1003"/>
        </w:numPr>
        <w:pStyle w:val="Compact"/>
      </w:pPr>
      <w:r>
        <w:t xml:space="preserve">Collaborate with local emergency management agencies to develop preparedness plans for hurricanes, heatwaves, and winter storms.</w:t>
      </w:r>
    </w:p>
    <w:p>
      <w:pPr>
        <w:numPr>
          <w:ilvl w:val="0"/>
          <w:numId w:val="1003"/>
        </w:numPr>
        <w:pStyle w:val="Compact"/>
      </w:pPr>
      <w:r>
        <w:t xml:space="preserve">Utilize advanced radar systems (NEXRAD) and numerical weather prediction models (WRF, HRRR) to enhance forecast accuracy.</w:t>
      </w:r>
    </w:p>
    <w:p>
      <w:pPr>
        <w:numPr>
          <w:ilvl w:val="0"/>
          <w:numId w:val="1003"/>
        </w:numPr>
        <w:pStyle w:val="Compact"/>
      </w:pPr>
      <w:r>
        <w:t xml:space="preserve">Deliver public-facing weather briefings via social media platforms and television partnerships to engage residents of the United States New York City region.</w:t>
      </w:r>
    </w:p>
    <w:bookmarkEnd w:id="24"/>
    <w:bookmarkStart w:id="25" w:name="X56a5dd359dd287cadce647456092d42270f0d77"/>
    <w:p>
      <w:pPr>
        <w:pStyle w:val="Heading3"/>
      </w:pPr>
      <w:r>
        <w:t xml:space="preserve">Weather Research Analyst, Columbia University – Earth Institute</w:t>
      </w:r>
    </w:p>
    <w:p>
      <w:pPr>
        <w:pStyle w:val="FirstParagraph"/>
      </w:pPr>
      <w:r>
        <w:rPr>
          <w:bCs/>
          <w:b/>
        </w:rPr>
        <w:t xml:space="preserve">New York City, United States</w:t>
      </w:r>
      <w:r>
        <w:br/>
      </w:r>
      <w:r>
        <w:t xml:space="preserve">June 2017 – December 2019</w:t>
      </w:r>
    </w:p>
    <w:p>
      <w:pPr>
        <w:numPr>
          <w:ilvl w:val="0"/>
          <w:numId w:val="1004"/>
        </w:numPr>
        <w:pStyle w:val="Compact"/>
      </w:pPr>
      <w:r>
        <w:t xml:space="preserve">Conducted climate research on urban heat islands and their implications for the United States New York City environment.</w:t>
      </w:r>
    </w:p>
    <w:p>
      <w:pPr>
        <w:numPr>
          <w:ilvl w:val="0"/>
          <w:numId w:val="1004"/>
        </w:numPr>
        <w:pStyle w:val="Compact"/>
      </w:pPr>
      <w:r>
        <w:t xml:space="preserve">Analyzed historical weather data to identify trends in precipitation, temperature, and storm frequency across the region.</w:t>
      </w:r>
    </w:p>
    <w:p>
      <w:pPr>
        <w:numPr>
          <w:ilvl w:val="0"/>
          <w:numId w:val="1004"/>
        </w:numPr>
        <w:pStyle w:val="Compact"/>
      </w:pPr>
      <w:r>
        <w:t xml:space="preserve">Published findings in peer-reviewed journals, contributing to the understanding of climate adaptation strategies for densely populated areas like New York City.</w:t>
      </w:r>
    </w:p>
    <w:p>
      <w:pPr>
        <w:numPr>
          <w:ilvl w:val="0"/>
          <w:numId w:val="1004"/>
        </w:numPr>
        <w:pStyle w:val="Compact"/>
      </w:pPr>
      <w:r>
        <w:t xml:space="preserve">Collaborated with interdisciplinary teams to integrate meteorological data with socioeconomic factors affecting urban resilience.</w:t>
      </w:r>
    </w:p>
    <w:bookmarkEnd w:id="25"/>
    <w:bookmarkStart w:id="26" w:name="X0f9ad22fe8addfc3cf96c2a60e22308ea241531"/>
    <w:p>
      <w:pPr>
        <w:pStyle w:val="Heading3"/>
      </w:pPr>
      <w:r>
        <w:t xml:space="preserve">Intern, Weather Channel – Digital Content Team</w:t>
      </w:r>
    </w:p>
    <w:p>
      <w:pPr>
        <w:pStyle w:val="FirstParagraph"/>
      </w:pPr>
      <w:r>
        <w:rPr>
          <w:bCs/>
          <w:b/>
        </w:rPr>
        <w:t xml:space="preserve">New York City, United States</w:t>
      </w:r>
      <w:r>
        <w:br/>
      </w:r>
      <w:r>
        <w:t xml:space="preserve">May 2016 – August 2016</w:t>
      </w:r>
    </w:p>
    <w:p>
      <w:pPr>
        <w:numPr>
          <w:ilvl w:val="0"/>
          <w:numId w:val="1005"/>
        </w:numPr>
        <w:pStyle w:val="Compact"/>
      </w:pPr>
      <w:r>
        <w:t xml:space="preserve">Produced engaging weather content for online platforms, focusing on the unique weather challenges of the United States New York City area.</w:t>
      </w:r>
    </w:p>
    <w:p>
      <w:pPr>
        <w:numPr>
          <w:ilvl w:val="0"/>
          <w:numId w:val="1005"/>
        </w:numPr>
        <w:pStyle w:val="Compact"/>
      </w:pPr>
      <w:r>
        <w:t xml:space="preserve">Contributed to live broadcasts and social media campaigns highlighting local weather events and safety tips.</w:t>
      </w:r>
    </w:p>
    <w:p>
      <w:pPr>
        <w:numPr>
          <w:ilvl w:val="0"/>
          <w:numId w:val="1005"/>
        </w:numPr>
        <w:pStyle w:val="Compact"/>
      </w:pPr>
      <w:r>
        <w:t xml:space="preserve">Gained expertise in translating complex meteorological data into accessible, public-friendly information.</w:t>
      </w:r>
    </w:p>
    <w:bookmarkEnd w:id="26"/>
    <w:bookmarkEnd w:id="27"/>
    <w:bookmarkStart w:id="28" w:name="skills"/>
    <w:p>
      <w:pPr>
        <w:pStyle w:val="Heading2"/>
      </w:pPr>
      <w:r>
        <w:t xml:space="preserve">Skills</w:t>
      </w:r>
    </w:p>
    <w:p>
      <w:pPr>
        <w:numPr>
          <w:ilvl w:val="0"/>
          <w:numId w:val="1006"/>
        </w:numPr>
        <w:pStyle w:val="Compact"/>
      </w:pPr>
      <w:r>
        <w:rPr>
          <w:bCs/>
          <w:b/>
        </w:rPr>
        <w:t xml:space="preserve">Weather Forecasting:</w:t>
      </w:r>
      <w:r>
        <w:t xml:space="preserve"> </w:t>
      </w:r>
      <w:r>
        <w:t xml:space="preserve">Proficient in using WRF, HRRR, and GFS models for accurate predictions.</w:t>
      </w:r>
    </w:p>
    <w:p>
      <w:pPr>
        <w:numPr>
          <w:ilvl w:val="0"/>
          <w:numId w:val="1006"/>
        </w:numPr>
        <w:pStyle w:val="Compact"/>
      </w:pPr>
      <w:r>
        <w:rPr>
          <w:bCs/>
          <w:b/>
        </w:rPr>
        <w:t xml:space="preserve">Data Analysis:</w:t>
      </w:r>
      <w:r>
        <w:t xml:space="preserve"> </w:t>
      </w:r>
      <w:r>
        <w:t xml:space="preserve">Skilled in Python, R, and GIS tools (ArcGIS) for processing meteorological datasets.</w:t>
      </w:r>
    </w:p>
    <w:p>
      <w:pPr>
        <w:numPr>
          <w:ilvl w:val="0"/>
          <w:numId w:val="1006"/>
        </w:numPr>
        <w:pStyle w:val="Compact"/>
      </w:pPr>
      <w:r>
        <w:rPr>
          <w:bCs/>
          <w:b/>
        </w:rPr>
        <w:t xml:space="preserve">Communication:</w:t>
      </w:r>
      <w:r>
        <w:t xml:space="preserve"> </w:t>
      </w:r>
      <w:r>
        <w:t xml:space="preserve">Experienced in public speaking, media engagement, and creating visual weather graphics.</w:t>
      </w:r>
    </w:p>
    <w:p>
      <w:pPr>
        <w:numPr>
          <w:ilvl w:val="0"/>
          <w:numId w:val="1006"/>
        </w:numPr>
        <w:pStyle w:val="Compact"/>
      </w:pPr>
      <w:r>
        <w:rPr>
          <w:bCs/>
          <w:b/>
        </w:rPr>
        <w:t xml:space="preserve">Climatology:</w:t>
      </w:r>
      <w:r>
        <w:t xml:space="preserve"> </w:t>
      </w:r>
      <w:r>
        <w:t xml:space="preserve">Knowledge of long-term climate trends and their impact on the United States New York City region.</w:t>
      </w:r>
    </w:p>
    <w:p>
      <w:pPr>
        <w:numPr>
          <w:ilvl w:val="0"/>
          <w:numId w:val="1006"/>
        </w:numPr>
        <w:pStyle w:val="Compact"/>
      </w:pPr>
      <w:r>
        <w:rPr>
          <w:bCs/>
          <w:b/>
        </w:rPr>
        <w:t xml:space="preserve">Emergency Response:</w:t>
      </w:r>
      <w:r>
        <w:t xml:space="preserve"> </w:t>
      </w:r>
      <w:r>
        <w:t xml:space="preserve">Familiarity with NWS protocols for severe weather alerts and community outreach.</w:t>
      </w:r>
    </w:p>
    <w:bookmarkEnd w:id="28"/>
    <w:bookmarkStart w:id="29" w:name="certifications"/>
    <w:p>
      <w:pPr>
        <w:pStyle w:val="Heading2"/>
      </w:pPr>
      <w:r>
        <w:t xml:space="preserve">Certifications</w:t>
      </w:r>
    </w:p>
    <w:p>
      <w:pPr>
        <w:numPr>
          <w:ilvl w:val="0"/>
          <w:numId w:val="1007"/>
        </w:numPr>
        <w:pStyle w:val="Compact"/>
      </w:pPr>
      <w:r>
        <w:t xml:space="preserve">American Meteorological Society (AMS) Certification in Weather Forecasting – [Year]</w:t>
      </w:r>
    </w:p>
    <w:p>
      <w:pPr>
        <w:numPr>
          <w:ilvl w:val="0"/>
          <w:numId w:val="1007"/>
        </w:numPr>
        <w:pStyle w:val="Compact"/>
      </w:pPr>
      <w:r>
        <w:t xml:space="preserve">National Weather Service (NWS) Advanced Severe Weather Workshop – [Year]</w:t>
      </w:r>
    </w:p>
    <w:p>
      <w:pPr>
        <w:numPr>
          <w:ilvl w:val="0"/>
          <w:numId w:val="1007"/>
        </w:numPr>
        <w:pStyle w:val="Compact"/>
      </w:pPr>
      <w:r>
        <w:t xml:space="preserve">Emergency Management Institute (EMI) FEMA Certification – [Year]</w:t>
      </w:r>
    </w:p>
    <w:bookmarkEnd w:id="29"/>
    <w:bookmarkStart w:id="32" w:name="projects-and-research"/>
    <w:p>
      <w:pPr>
        <w:pStyle w:val="Heading2"/>
      </w:pPr>
      <w:r>
        <w:t xml:space="preserve">Projects and Research</w:t>
      </w:r>
    </w:p>
    <w:bookmarkStart w:id="30" w:name="Xdebf723a225114e360fd0607f4db0f91ce922ac"/>
    <w:p>
      <w:pPr>
        <w:pStyle w:val="Heading3"/>
      </w:pPr>
      <w:r>
        <w:t xml:space="preserve">Urban Climate Resilience in New York City</w:t>
      </w:r>
    </w:p>
    <w:p>
      <w:pPr>
        <w:pStyle w:val="FirstParagraph"/>
      </w:pPr>
      <w:r>
        <w:rPr>
          <w:bCs/>
          <w:b/>
        </w:rPr>
        <w:t xml:space="preserve">Collaboration with NYC Mayor’s Office of Sustainability</w:t>
      </w:r>
      <w:r>
        <w:br/>
      </w:r>
      <w:r>
        <w:t xml:space="preserve">[Year – Year]</w:t>
      </w:r>
    </w:p>
    <w:p>
      <w:pPr>
        <w:numPr>
          <w:ilvl w:val="0"/>
          <w:numId w:val="1008"/>
        </w:numPr>
        <w:pStyle w:val="Compact"/>
      </w:pPr>
      <w:r>
        <w:t xml:space="preserve">Developed climate adaptation strategies to mitigate the effects of heatwaves and flooding in high-density neighborhoods.</w:t>
      </w:r>
    </w:p>
    <w:p>
      <w:pPr>
        <w:numPr>
          <w:ilvl w:val="0"/>
          <w:numId w:val="1008"/>
        </w:numPr>
        <w:pStyle w:val="Compact"/>
      </w:pPr>
      <w:r>
        <w:t xml:space="preserve">Created interactive maps to visualize temperature variations across the United States New York City area.</w:t>
      </w:r>
    </w:p>
    <w:bookmarkEnd w:id="30"/>
    <w:bookmarkStart w:id="31" w:name="X10e8d3beb6f6ff1ffbbe063c18c7ce872ce2a66"/>
    <w:p>
      <w:pPr>
        <w:pStyle w:val="Heading3"/>
      </w:pPr>
      <w:r>
        <w:t xml:space="preserve">Extreme Weather Events in the Northeastern U.S.</w:t>
      </w:r>
    </w:p>
    <w:p>
      <w:pPr>
        <w:pStyle w:val="FirstParagraph"/>
      </w:pPr>
      <w:r>
        <w:rPr>
          <w:bCs/>
          <w:b/>
        </w:rPr>
        <w:t xml:space="preserve">Published Research Paper</w:t>
      </w:r>
      <w:r>
        <w:br/>
      </w:r>
      <w:r>
        <w:t xml:space="preserve">[Year]</w:t>
      </w:r>
    </w:p>
    <w:p>
      <w:pPr>
        <w:numPr>
          <w:ilvl w:val="0"/>
          <w:numId w:val="1009"/>
        </w:numPr>
        <w:pStyle w:val="Compact"/>
      </w:pPr>
      <w:r>
        <w:t xml:space="preserve">Analyzed the frequency and intensity of hurricanes and nor'easters affecting the United States New York City region.</w:t>
      </w:r>
    </w:p>
    <w:p>
      <w:pPr>
        <w:numPr>
          <w:ilvl w:val="0"/>
          <w:numId w:val="1009"/>
        </w:numPr>
        <w:pStyle w:val="Compact"/>
      </w:pPr>
      <w:r>
        <w:t xml:space="preserve">Contributed to policy recommendations for infrastructure improvements in coastal zones.</w:t>
      </w:r>
    </w:p>
    <w:bookmarkEnd w:id="31"/>
    <w:bookmarkEnd w:id="32"/>
    <w:bookmarkStart w:id="33" w:name="publications"/>
    <w:p>
      <w:pPr>
        <w:pStyle w:val="Heading2"/>
      </w:pPr>
      <w:r>
        <w:t xml:space="preserve">Publications</w:t>
      </w:r>
    </w:p>
    <w:p>
      <w:pPr>
        <w:numPr>
          <w:ilvl w:val="0"/>
          <w:numId w:val="1010"/>
        </w:numPr>
        <w:pStyle w:val="Compact"/>
      </w:pPr>
      <w:r>
        <w:t xml:space="preserve">[Title of Article], *Journal of Applied Meteorology and Climatology*, [Year].</w:t>
      </w:r>
    </w:p>
    <w:p>
      <w:pPr>
        <w:numPr>
          <w:ilvl w:val="0"/>
          <w:numId w:val="1010"/>
        </w:numPr>
        <w:pStyle w:val="Compact"/>
      </w:pPr>
      <w:r>
        <w:t xml:space="preserve">[Title of Article], *Bulletin of the American Meteorological Society*, [Year].</w:t>
      </w:r>
    </w:p>
    <w:bookmarkEnd w:id="33"/>
    <w:bookmarkStart w:id="34" w:name="additional-information"/>
    <w:p>
      <w:pPr>
        <w:pStyle w:val="Heading2"/>
      </w:pPr>
      <w:r>
        <w:t xml:space="preserve">Additional Information</w:t>
      </w:r>
    </w:p>
    <w:p>
      <w:pPr>
        <w:numPr>
          <w:ilvl w:val="0"/>
          <w:numId w:val="1011"/>
        </w:numPr>
        <w:pStyle w:val="Compact"/>
      </w:pPr>
      <w:r>
        <w:t xml:space="preserve">Fluent in English and Spanish, with basic knowledge of French.</w:t>
      </w:r>
    </w:p>
    <w:p>
      <w:pPr>
        <w:numPr>
          <w:ilvl w:val="0"/>
          <w:numId w:val="1011"/>
        </w:numPr>
        <w:pStyle w:val="Compact"/>
      </w:pPr>
      <w:r>
        <w:t xml:space="preserve">Active member of the American Meteorological Society (AMS) and the National Weather Association (NWA).</w:t>
      </w:r>
    </w:p>
    <w:p>
      <w:pPr>
        <w:numPr>
          <w:ilvl w:val="0"/>
          <w:numId w:val="1011"/>
        </w:numPr>
        <w:pStyle w:val="Compact"/>
      </w:pPr>
      <w:r>
        <w:t xml:space="preserve">Volunteer meteorologist for local schools and community organizations in New York City.</w:t>
      </w:r>
    </w:p>
    <w:p>
      <w:pPr>
        <w:pStyle w:val="FirstParagraph"/>
      </w:pPr>
      <w:r>
        <w:rPr>
          <w:bCs/>
          <w:b/>
        </w:rPr>
        <w:t xml:space="preserve">References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2026-06-04T10:32:15Z</dcterms:created>
  <dcterms:modified xsi:type="dcterms:W3CDTF">2026-06-04T10:32:15Z</dcterms:modified>
</cp:coreProperties>
</file>

<file path=docProps/custom.xml><?xml version="1.0" encoding="utf-8"?>
<Properties xmlns="http://schemas.openxmlformats.org/officeDocument/2006/custom-properties" xmlns:vt="http://schemas.openxmlformats.org/officeDocument/2006/docPropsVTypes"/>
</file>