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Venezuela</w:t>
      </w:r>
      <w:r>
        <w:t xml:space="preserve"> </w:t>
      </w:r>
      <w:r>
        <w:t xml:space="preserve">Caracas</w:t>
      </w:r>
    </w:p>
    <w:bookmarkStart w:id="30" w:name="curriculum-vitae"/>
    <w:p>
      <w:pPr>
        <w:pStyle w:val="Heading1"/>
      </w:pPr>
      <w:r>
        <w:t xml:space="preserve">Curriculum Vitae</w:t>
      </w:r>
    </w:p>
    <w:bookmarkStart w:id="20" w:name="pablo-mendoza-fernández"/>
    <w:p>
      <w:pPr>
        <w:pStyle w:val="Heading2"/>
      </w:pPr>
      <w:r>
        <w:t xml:space="preserve">Pablo Mendoza Fernández</w:t>
      </w:r>
    </w:p>
    <w:p>
      <w:pPr>
        <w:pStyle w:val="FirstParagraph"/>
      </w:pPr>
      <w:r>
        <w:rPr>
          <w:bCs/>
          <w:b/>
        </w:rPr>
        <w:t xml:space="preserve">Email:</w:t>
      </w:r>
      <w:r>
        <w:t xml:space="preserve"> </w:t>
      </w:r>
      <w:r>
        <w:t xml:space="preserve">pablo.mendoza@meteorologia.ve</w:t>
      </w:r>
      <w:r>
        <w:br/>
      </w:r>
      <w:r>
        <w:rPr>
          <w:bCs/>
          <w:b/>
        </w:rPr>
        <w:t xml:space="preserve">Phone:</w:t>
      </w:r>
      <w:r>
        <w:t xml:space="preserve"> </w:t>
      </w:r>
      <w:r>
        <w:t xml:space="preserve">+58 414-123-4567</w:t>
      </w:r>
      <w:r>
        <w:br/>
      </w:r>
      <w:r>
        <w:rPr>
          <w:bCs/>
          <w:b/>
        </w:rPr>
        <w:t xml:space="preserve">Location:</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monitoring. Based in Venezuela Caracas, I have specialized in understanding the unique meteorological patterns of the region, including the impact of tropical storms on coastal areas and the variability of rainfall in mountainous regions. My work has focused on providing accurate forecasts to support public safety, agriculture, and infrastructure planning. With a strong academic background from Universidad Simón Bolívar (USB) and hands-on experience in both research and applied meteorology, I am committed to advancing meteorological science in Venezuela Caracas.</w:t>
      </w:r>
    </w:p>
    <w:bookmarkEnd w:id="21"/>
    <w:bookmarkStart w:id="22" w:name="education"/>
    <w:p>
      <w:pPr>
        <w:pStyle w:val="Heading2"/>
      </w:pPr>
      <w:r>
        <w:t xml:space="preserve">Education</w:t>
      </w:r>
    </w:p>
    <w:p>
      <w:pPr>
        <w:pStyle w:val="FirstParagraph"/>
      </w:pPr>
      <w:r>
        <w:rPr>
          <w:bCs/>
          <w:b/>
        </w:rPr>
        <w:t xml:space="preserve">M.Sc. in Meteorology</w:t>
      </w:r>
      <w:r>
        <w:br/>
      </w:r>
      <w:r>
        <w:t xml:space="preserve">Universidad Simón Bolívar (USB), Caracas, Venezuela</w:t>
      </w:r>
      <w:r>
        <w:br/>
      </w:r>
      <w:r>
        <w:t xml:space="preserve">Graduated: 2015</w:t>
      </w:r>
      <w:r>
        <w:br/>
      </w:r>
      <w:r>
        <w:t xml:space="preserve">Thesis: "Impact of El Niño-Southern Oscillation on Rainfall Patterns in Northern Venezuela"</w:t>
      </w:r>
    </w:p>
    <w:p>
      <w:pPr>
        <w:pStyle w:val="BodyText"/>
      </w:pPr>
      <w:r>
        <w:rPr>
          <w:bCs/>
          <w:b/>
        </w:rPr>
        <w:t xml:space="preserve">B.Sc. in Atmospheric Sciences</w:t>
      </w:r>
      <w:r>
        <w:br/>
      </w:r>
      <w:r>
        <w:t xml:space="preserve">Universidad Central de Venezuela (UCV), Caracas, Venezuela</w:t>
      </w:r>
      <w:r>
        <w:br/>
      </w:r>
      <w:r>
        <w:t xml:space="preserve">Graduated: 2012</w:t>
      </w:r>
      <w:r>
        <w:br/>
      </w:r>
      <w:r>
        <w:t xml:space="preserve">Relevant coursework: Numerical Weather Prediction, Climatology, Remote Sensing</w:t>
      </w:r>
    </w:p>
    <w:bookmarkEnd w:id="22"/>
    <w:bookmarkStart w:id="23" w:name="work-experience"/>
    <w:p>
      <w:pPr>
        <w:pStyle w:val="Heading2"/>
      </w:pPr>
      <w:r>
        <w:t xml:space="preserve">Work Experience</w:t>
      </w:r>
    </w:p>
    <w:p>
      <w:pPr>
        <w:pStyle w:val="FirstParagraph"/>
      </w:pPr>
      <w:r>
        <w:rPr>
          <w:bCs/>
          <w:b/>
        </w:rPr>
        <w:t xml:space="preserve">Senior Meteorologist</w:t>
      </w:r>
      <w:r>
        <w:br/>
      </w:r>
      <w:r>
        <w:t xml:space="preserve">Instituto de Hidrometeorología de Venezuela (INHMI), Caracas, Venezuela</w:t>
      </w:r>
      <w:r>
        <w:br/>
      </w:r>
      <w:r>
        <w:t xml:space="preserve">January 2018 – Present</w:t>
      </w:r>
      <w:r>
        <w:br/>
      </w:r>
      <w:r>
        <w:t xml:space="preserve">- Lead the development of regional weather forecasts for Caracas and surrounding areas, integrating satellite data and ground observations.</w:t>
      </w:r>
      <w:r>
        <w:br/>
      </w:r>
      <w:r>
        <w:t xml:space="preserve">- Collaborated with the National Emergency Management Agency (COPEDESC) to create early warning systems for extreme weather events, including hurricanes and flash floods.</w:t>
      </w:r>
      <w:r>
        <w:br/>
      </w:r>
      <w:r>
        <w:t xml:space="preserve">- Conducted research on the effects of urbanization on local climate in Caracas, publishing findings in national meteorological journals.</w:t>
      </w:r>
    </w:p>
    <w:p>
      <w:pPr>
        <w:pStyle w:val="BodyText"/>
      </w:pPr>
      <w:r>
        <w:rPr>
          <w:bCs/>
          <w:b/>
        </w:rPr>
        <w:t xml:space="preserve">Assistant Meteorologist</w:t>
      </w:r>
      <w:r>
        <w:br/>
      </w:r>
      <w:r>
        <w:t xml:space="preserve">Instituto Nacional de Investigaciones Agrícolas (INIA), Caracas, Venezuela</w:t>
      </w:r>
      <w:r>
        <w:br/>
      </w:r>
      <w:r>
        <w:t xml:space="preserve">June 2014 – December 2017</w:t>
      </w:r>
      <w:r>
        <w:br/>
      </w:r>
      <w:r>
        <w:t xml:space="preserve">- Provided agricultural weather forecasts to farmers in the Andean region of Venezuela, improving crop yields by up to 20% during critical seasons.</w:t>
      </w:r>
      <w:r>
        <w:br/>
      </w:r>
      <w:r>
        <w:t xml:space="preserve">- Analyzed historical climate data to identify long-term trends affecting water resources in Caracas.</w:t>
      </w:r>
    </w:p>
    <w:p>
      <w:pPr>
        <w:pStyle w:val="BodyText"/>
      </w:pPr>
      <w:r>
        <w:rPr>
          <w:bCs/>
          <w:b/>
        </w:rPr>
        <w:t xml:space="preserve">Intern Meteorologist</w:t>
      </w:r>
      <w:r>
        <w:br/>
      </w:r>
      <w:r>
        <w:t xml:space="preserve">Servicio Meteorológico Nacional (SMN), Caracas, Venezuela</w:t>
      </w:r>
      <w:r>
        <w:br/>
      </w:r>
      <w:r>
        <w:t xml:space="preserve">January 2013 – May 2013</w:t>
      </w:r>
      <w:r>
        <w:br/>
      </w:r>
      <w:r>
        <w:t xml:space="preserve">- Assisted in the operation of weather radar systems and data collection networks across Venezuela.</w:t>
      </w:r>
      <w:r>
        <w:br/>
      </w:r>
      <w:r>
        <w:t xml:space="preserve">- Participated in public awareness campaigns about climate change and its implications for Caracas.</w:t>
      </w:r>
    </w:p>
    <w:bookmarkEnd w:id="23"/>
    <w:bookmarkStart w:id="24" w:name="skills"/>
    <w:p>
      <w:pPr>
        <w:pStyle w:val="Heading2"/>
      </w:pPr>
      <w:r>
        <w:t xml:space="preserve">Skills</w:t>
      </w:r>
    </w:p>
    <w:p>
      <w:pPr>
        <w:numPr>
          <w:ilvl w:val="0"/>
          <w:numId w:val="1001"/>
        </w:numPr>
        <w:pStyle w:val="Compact"/>
      </w:pPr>
      <w:r>
        <w:t xml:space="preserve">Advanced knowledge of meteorological models (WRF, NCEP, ECMWF) with application in Caracas' microclimates.</w:t>
      </w:r>
    </w:p>
    <w:p>
      <w:pPr>
        <w:numPr>
          <w:ilvl w:val="0"/>
          <w:numId w:val="1001"/>
        </w:numPr>
        <w:pStyle w:val="Compact"/>
      </w:pPr>
      <w:r>
        <w:t xml:space="preserve">Proficient in Python and R for data analysis and visualization of weather patterns.</w:t>
      </w:r>
    </w:p>
    <w:p>
      <w:pPr>
        <w:numPr>
          <w:ilvl w:val="0"/>
          <w:numId w:val="1001"/>
        </w:numPr>
        <w:pStyle w:val="Compact"/>
      </w:pPr>
      <w:r>
        <w:t xml:space="preserve">Expertise in interpreting satellite imagery (GOES, NOAA) and radar data for real-time forecasting.</w:t>
      </w:r>
    </w:p>
    <w:p>
      <w:pPr>
        <w:numPr>
          <w:ilvl w:val="0"/>
          <w:numId w:val="1001"/>
        </w:numPr>
        <w:pStyle w:val="Compact"/>
      </w:pPr>
      <w:r>
        <w:t xml:space="preserve">Strong communication skills to convey complex weather information to non-technical audiences in Venezuela Caracas.</w:t>
      </w:r>
    </w:p>
    <w:p>
      <w:pPr>
        <w:numPr>
          <w:ilvl w:val="0"/>
          <w:numId w:val="1001"/>
        </w:numPr>
        <w:pStyle w:val="Compact"/>
      </w:pPr>
      <w:r>
        <w:t xml:space="preserve">Familiarity with the unique challenges of Venezuela's climate, including the effects of the Caribbean Sea on precipitation and temperature fluctuations.</w:t>
      </w:r>
    </w:p>
    <w:bookmarkEnd w:id="24"/>
    <w:bookmarkStart w:id="25" w:name="certifications"/>
    <w:p>
      <w:pPr>
        <w:pStyle w:val="Heading2"/>
      </w:pPr>
      <w:r>
        <w:t xml:space="preserve">Certifications</w:t>
      </w:r>
    </w:p>
    <w:p>
      <w:pPr>
        <w:pStyle w:val="FirstParagraph"/>
      </w:pPr>
      <w:r>
        <w:rPr>
          <w:bCs/>
          <w:b/>
        </w:rPr>
        <w:t xml:space="preserve">Professional Certification in Meteorological Operations</w:t>
      </w:r>
      <w:r>
        <w:br/>
      </w:r>
      <w:r>
        <w:t xml:space="preserve">World Meteorological Organization (WMO), 2016</w:t>
      </w:r>
      <w:r>
        <w:br/>
      </w:r>
      <w:r>
        <w:t xml:space="preserve">- Completed specialized training on the use of advanced meteorological instruments and data assimilation techniques.</w:t>
      </w:r>
    </w:p>
    <w:p>
      <w:pPr>
        <w:pStyle w:val="BodyText"/>
      </w:pPr>
      <w:r>
        <w:rPr>
          <w:bCs/>
          <w:b/>
        </w:rPr>
        <w:t xml:space="preserve">Emergency Management Training</w:t>
      </w:r>
      <w:r>
        <w:br/>
      </w:r>
      <w:r>
        <w:t xml:space="preserve">COPEDESC, Caracas, Venezuela, 2019</w:t>
      </w:r>
      <w:r>
        <w:br/>
      </w:r>
      <w:r>
        <w:t xml:space="preserve">- Focused on disaster risk reduction strategies for weather-related emergencies in urban areas.</w:t>
      </w:r>
    </w:p>
    <w:bookmarkEnd w:id="25"/>
    <w:bookmarkStart w:id="26" w:name="languages"/>
    <w:p>
      <w:pPr>
        <w:pStyle w:val="Heading2"/>
      </w:pPr>
      <w:r>
        <w:t xml:space="preserve">Languages</w:t>
      </w:r>
    </w:p>
    <w:p>
      <w:pPr>
        <w:numPr>
          <w:ilvl w:val="0"/>
          <w:numId w:val="1002"/>
        </w:numPr>
        <w:pStyle w:val="Compact"/>
      </w:pPr>
      <w:r>
        <w:t xml:space="preserve">Spanish (Native)</w:t>
      </w:r>
    </w:p>
    <w:p>
      <w:pPr>
        <w:numPr>
          <w:ilvl w:val="0"/>
          <w:numId w:val="1002"/>
        </w:numPr>
        <w:pStyle w:val="Compact"/>
      </w:pPr>
      <w:r>
        <w:t xml:space="preserve">English (Fluent – Reading and Writing)</w:t>
      </w:r>
    </w:p>
    <w:bookmarkEnd w:id="26"/>
    <w:bookmarkStart w:id="27" w:name="publications"/>
    <w:p>
      <w:pPr>
        <w:pStyle w:val="Heading2"/>
      </w:pPr>
      <w:r>
        <w:t xml:space="preserve">Publications</w:t>
      </w:r>
    </w:p>
    <w:p>
      <w:pPr>
        <w:pStyle w:val="FirstParagraph"/>
      </w:pPr>
      <w:r>
        <w:rPr>
          <w:bCs/>
          <w:b/>
        </w:rPr>
        <w:t xml:space="preserve">"Urban Heat Island Effect in Caracas: A Case Study"</w:t>
      </w:r>
      <w:r>
        <w:br/>
      </w:r>
      <w:r>
        <w:t xml:space="preserve">Journal of Venezuelan Meteorology, 2021</w:t>
      </w:r>
      <w:r>
        <w:br/>
      </w:r>
      <w:r>
        <w:t xml:space="preserve">Co-authored with colleagues from USB, highlighting the impact of urban development on local temperatures.</w:t>
      </w:r>
    </w:p>
    <w:p>
      <w:pPr>
        <w:pStyle w:val="BodyText"/>
      </w:pPr>
      <w:r>
        <w:rPr>
          <w:bCs/>
          <w:b/>
        </w:rPr>
        <w:t xml:space="preserve">"Tropical Cyclone Tracking in the Caribbean: Lessons from Venezuela Caracas"</w:t>
      </w:r>
      <w:r>
        <w:br/>
      </w:r>
      <w:r>
        <w:t xml:space="preserve">International Conference on Meteorology, 2019</w:t>
      </w:r>
      <w:r>
        <w:br/>
      </w:r>
      <w:r>
        <w:t xml:space="preserve">Presented research on improving hurricane prediction models for coastal regions near Caracas.</w:t>
      </w:r>
    </w:p>
    <w:bookmarkEnd w:id="27"/>
    <w:bookmarkStart w:id="28" w:name="professional-affiliations"/>
    <w:p>
      <w:pPr>
        <w:pStyle w:val="Heading2"/>
      </w:pPr>
      <w:r>
        <w:t xml:space="preserve">Professional Affiliations</w:t>
      </w:r>
    </w:p>
    <w:p>
      <w:pPr>
        <w:numPr>
          <w:ilvl w:val="0"/>
          <w:numId w:val="1003"/>
        </w:numPr>
        <w:pStyle w:val="Compact"/>
      </w:pPr>
      <w:r>
        <w:t xml:space="preserve">Membrete de la Asociación Venezolana de Meteorología (AVEM), since 2013</w:t>
      </w:r>
    </w:p>
    <w:p>
      <w:pPr>
        <w:numPr>
          <w:ilvl w:val="0"/>
          <w:numId w:val="1003"/>
        </w:numPr>
        <w:pStyle w:val="Compact"/>
      </w:pPr>
      <w:r>
        <w:t xml:space="preserve">Member of the American Meteorological Society (AMS), 2017–Present</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Meteorologist in Venezuela Caracas, emphasizing local expertise and contributions to the field within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Venezuela Caracas</dc:title>
  <dc:creator/>
  <dc:language>en</dc:language>
  <cp:keywords/>
  <dcterms:created xsi:type="dcterms:W3CDTF">2025-12-02T23:30:52Z</dcterms:created>
  <dcterms:modified xsi:type="dcterms:W3CDTF">2025-12-02T23:30:52Z</dcterms:modified>
</cp:coreProperties>
</file>

<file path=docProps/custom.xml><?xml version="1.0" encoding="utf-8"?>
<Properties xmlns="http://schemas.openxmlformats.org/officeDocument/2006/custom-properties" xmlns:vt="http://schemas.openxmlformats.org/officeDocument/2006/docPropsVTypes"/>
</file>