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Argentina</w:t>
      </w:r>
      <w:r>
        <w:t xml:space="preserve"> </w:t>
      </w:r>
      <w:r>
        <w:t xml:space="preserve">Córdoba</w:t>
      </w:r>
    </w:p>
    <w:bookmarkStart w:id="30" w:name="curriculum-vitae"/>
    <w:p>
      <w:pPr>
        <w:pStyle w:val="Heading1"/>
      </w:pPr>
      <w:r>
        <w:t xml:space="preserve">Curriculum Vitae</w:t>
      </w:r>
    </w:p>
    <w:bookmarkStart w:id="29" w:name="midwife-argentina-córdoba"/>
    <w:p>
      <w:pPr>
        <w:pStyle w:val="Heading2"/>
      </w:pPr>
      <w:r>
        <w:t xml:space="preserve">Midwife | Argentina Córdoba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Laura Fernández González</w:t>
      </w:r>
    </w:p>
    <w:p>
      <w:pPr>
        <w:pStyle w:val="BodyText"/>
      </w:pPr>
      <w:r>
        <w:rPr>
          <w:bCs/>
          <w:b/>
        </w:rPr>
        <w:t xml:space="preserve">Email:</w:t>
      </w:r>
      <w:r>
        <w:t xml:space="preserve"> </w:t>
      </w:r>
      <w:r>
        <w:t xml:space="preserve">maria.fernandez.midwife@gmail.com</w:t>
      </w:r>
    </w:p>
    <w:p>
      <w:pPr>
        <w:pStyle w:val="BodyText"/>
      </w:pPr>
      <w:r>
        <w:rPr>
          <w:bCs/>
          <w:b/>
        </w:rPr>
        <w:t xml:space="preserve">Phone:</w:t>
      </w:r>
      <w:r>
        <w:t xml:space="preserve"> </w:t>
      </w:r>
      <w:r>
        <w:t xml:space="preserve">+54 9 11 2345-6789</w:t>
      </w:r>
    </w:p>
    <w:p>
      <w:pPr>
        <w:pStyle w:val="BodyText"/>
      </w:pPr>
      <w:r>
        <w:rPr>
          <w:bCs/>
          <w:b/>
        </w:rPr>
        <w:t xml:space="preserve">Address:</w:t>
      </w:r>
      <w:r>
        <w:t xml:space="preserve"> </w:t>
      </w:r>
      <w:r>
        <w:t xml:space="preserve">Calle Sarmiento 123, Córdoba, Argentina</w:t>
      </w:r>
    </w:p>
    <w:p>
      <w:pPr>
        <w:pStyle w:val="BodyText"/>
      </w:pPr>
      <w:r>
        <w:rPr>
          <w:bCs/>
          <w:b/>
        </w:rPr>
        <w:t xml:space="preserve">Languages:</w:t>
      </w:r>
      <w:r>
        <w:t xml:space="preserve"> </w:t>
      </w:r>
      <w:r>
        <w:t xml:space="preserve">Spanish (native), English (intermediate)</w:t>
      </w:r>
    </w:p>
    <w:bookmarkEnd w:id="20"/>
    <w:bookmarkStart w:id="21" w:name="professional-summary"/>
    <w:p>
      <w:pPr>
        <w:pStyle w:val="Heading3"/>
      </w:pPr>
      <w:r>
        <w:t xml:space="preserve">Professional Summary</w:t>
      </w:r>
    </w:p>
    <w:p>
      <w:pPr>
        <w:pStyle w:val="FirstParagraph"/>
      </w:pPr>
      <w:r>
        <w:t xml:space="preserve">A dedicated and compassionate midwife with over 8 years of experience in maternal and neonatal care, specializing in prenatal, labor, and postnatal services across Argentina Córdoba. Proficient in providing holistic care to women throughout their reproductive journey while adhering to national healthcare standards. Committed to promoting safe childbirth practices and empowering families through education and support. A strong advocate for the rights of mothers and newborns within the context of Argentina’s evolving healthcare landscape.</w:t>
      </w:r>
    </w:p>
    <w:bookmarkEnd w:id="21"/>
    <w:bookmarkStart w:id="22" w:name="education"/>
    <w:p>
      <w:pPr>
        <w:pStyle w:val="Heading3"/>
      </w:pPr>
      <w:r>
        <w:t xml:space="preserve">Education</w:t>
      </w:r>
    </w:p>
    <w:p>
      <w:pPr>
        <w:numPr>
          <w:ilvl w:val="0"/>
          <w:numId w:val="1001"/>
        </w:numPr>
        <w:pStyle w:val="Compact"/>
      </w:pPr>
      <w:r>
        <w:rPr>
          <w:bCs/>
          <w:b/>
        </w:rPr>
        <w:t xml:space="preserve">Licenciatura en Enfermería con Especialización en Obstetricia</w:t>
      </w:r>
      <w:r>
        <w:br/>
      </w:r>
      <w:r>
        <w:t xml:space="preserve">Universidad Nacional de Córdoba, Argentina</w:t>
      </w:r>
      <w:r>
        <w:br/>
      </w:r>
      <w:r>
        <w:t xml:space="preserve">Graduated: 2015 (Honors: 9.2/10)</w:t>
      </w:r>
    </w:p>
    <w:p>
      <w:pPr>
        <w:numPr>
          <w:ilvl w:val="0"/>
          <w:numId w:val="1001"/>
        </w:numPr>
        <w:pStyle w:val="Compact"/>
      </w:pPr>
      <w:r>
        <w:rPr>
          <w:bCs/>
          <w:b/>
        </w:rPr>
        <w:t xml:space="preserve">Certificación en Atención de Partos Seguros</w:t>
      </w:r>
      <w:r>
        <w:br/>
      </w:r>
      <w:r>
        <w:t xml:space="preserve">Instituto Argentino de Salud Materno-Infantil, Córdoba</w:t>
      </w:r>
      <w:r>
        <w:br/>
      </w:r>
      <w:r>
        <w:t xml:space="preserve">Completed: 2017</w:t>
      </w:r>
    </w:p>
    <w:p>
      <w:pPr>
        <w:numPr>
          <w:ilvl w:val="0"/>
          <w:numId w:val="1001"/>
        </w:numPr>
        <w:pStyle w:val="Compact"/>
      </w:pPr>
      <w:r>
        <w:rPr>
          <w:bCs/>
          <w:b/>
        </w:rPr>
        <w:t xml:space="preserve">Cursos Complementarios en Ginecología y Obstetricia</w:t>
      </w:r>
      <w:r>
        <w:br/>
      </w:r>
      <w:r>
        <w:t xml:space="preserve">Escuela de Postgrado del Hospital Italiano, Buenos Aires</w:t>
      </w:r>
      <w:r>
        <w:br/>
      </w:r>
      <w:r>
        <w:t xml:space="preserve">Completed: 2019</w:t>
      </w:r>
    </w:p>
    <w:bookmarkEnd w:id="22"/>
    <w:bookmarkStart w:id="23" w:name="work-experience"/>
    <w:p>
      <w:pPr>
        <w:pStyle w:val="Heading3"/>
      </w:pPr>
      <w:r>
        <w:t xml:space="preserve">Work Experience</w:t>
      </w:r>
    </w:p>
    <w:p>
      <w:pPr>
        <w:numPr>
          <w:ilvl w:val="0"/>
          <w:numId w:val="1002"/>
        </w:numPr>
        <w:pStyle w:val="Compact"/>
      </w:pPr>
      <w:r>
        <w:rPr>
          <w:bCs/>
          <w:b/>
        </w:rPr>
        <w:t xml:space="preserve">Enfermera de Salud Pública (Midwife)</w:t>
      </w:r>
      <w:r>
        <w:br/>
      </w:r>
      <w:r>
        <w:t xml:space="preserve">Hospital de Emergencias Dr. Cuitláhuac, Córdoba</w:t>
      </w:r>
      <w:r>
        <w:br/>
      </w:r>
      <w:r>
        <w:t xml:space="preserve">Period: 2018–Present</w:t>
      </w:r>
      <w:r>
        <w:br/>
      </w:r>
      <w:r>
        <w:t xml:space="preserve">- Provides comprehensive prenatal care, including risk assessments and health education for expectant mothers.</w:t>
      </w:r>
      <w:r>
        <w:br/>
      </w:r>
      <w:r>
        <w:t xml:space="preserve">- Assists in labor and delivery processes, ensuring safe outcomes for mothers and newborns.</w:t>
      </w:r>
      <w:r>
        <w:br/>
      </w:r>
      <w:r>
        <w:t xml:space="preserve">- Coordinates postnatal care, including breastfeeding support and neonatal monitoring.</w:t>
      </w:r>
      <w:r>
        <w:br/>
      </w:r>
      <w:r>
        <w:t xml:space="preserve">- Collaborates with obstetricians, pediatricians, and other healthcare professionals to deliver multidisciplinary care.</w:t>
      </w:r>
      <w:r>
        <w:br/>
      </w:r>
      <w:r>
        <w:t xml:space="preserve">- Participates in community health campaigns promoting maternal well-being in Argentina Córdoba.</w:t>
      </w:r>
    </w:p>
    <w:p>
      <w:pPr>
        <w:numPr>
          <w:ilvl w:val="0"/>
          <w:numId w:val="1002"/>
        </w:numPr>
        <w:pStyle w:val="Compact"/>
      </w:pPr>
      <w:r>
        <w:rPr>
          <w:bCs/>
          <w:b/>
        </w:rPr>
        <w:t xml:space="preserve">Enfermera de Salud Materno-Infantil</w:t>
      </w:r>
      <w:r>
        <w:br/>
      </w:r>
      <w:r>
        <w:t xml:space="preserve">Clínica San Vicente, Córdoba</w:t>
      </w:r>
      <w:r>
        <w:br/>
      </w:r>
      <w:r>
        <w:t xml:space="preserve">Period: 2015–2018</w:t>
      </w:r>
      <w:r>
        <w:br/>
      </w:r>
      <w:r>
        <w:t xml:space="preserve">- Conducts routine gynecological exams and preconception counseling.</w:t>
      </w:r>
      <w:r>
        <w:br/>
      </w:r>
      <w:r>
        <w:t xml:space="preserve">- Supports women in high-risk pregnancies, implementing specialized care protocols.</w:t>
      </w:r>
      <w:r>
        <w:br/>
      </w:r>
      <w:r>
        <w:t xml:space="preserve">- Trains new midwives and nursing staff on current obstetric practices in Argentina.</w:t>
      </w:r>
      <w:r>
        <w:br/>
      </w:r>
      <w:r>
        <w:t xml:space="preserve">- Maintains detailed medical records compliant with national healthcare regulations.</w:t>
      </w:r>
    </w:p>
    <w:bookmarkEnd w:id="23"/>
    <w:bookmarkStart w:id="24" w:name="skills"/>
    <w:p>
      <w:pPr>
        <w:pStyle w:val="Heading3"/>
      </w:pPr>
      <w:r>
        <w:t xml:space="preserve">Skills</w:t>
      </w:r>
    </w:p>
    <w:p>
      <w:pPr>
        <w:numPr>
          <w:ilvl w:val="0"/>
          <w:numId w:val="1003"/>
        </w:numPr>
        <w:pStyle w:val="Compact"/>
      </w:pPr>
      <w:r>
        <w:t xml:space="preserve">Expertise in prenatal, intrapartum, and postpartum care</w:t>
      </w:r>
    </w:p>
    <w:p>
      <w:pPr>
        <w:numPr>
          <w:ilvl w:val="0"/>
          <w:numId w:val="1003"/>
        </w:numPr>
        <w:pStyle w:val="Compact"/>
      </w:pPr>
      <w:r>
        <w:t xml:space="preserve">Proficient in fetal monitoring and labor management</w:t>
      </w:r>
    </w:p>
    <w:p>
      <w:pPr>
        <w:numPr>
          <w:ilvl w:val="0"/>
          <w:numId w:val="1003"/>
        </w:numPr>
        <w:pStyle w:val="Compact"/>
      </w:pPr>
      <w:r>
        <w:t xml:space="preserve">Certified in neonatal resuscitation (NRP) and emergency obstetric procedures</w:t>
      </w:r>
    </w:p>
    <w:p>
      <w:pPr>
        <w:numPr>
          <w:ilvl w:val="0"/>
          <w:numId w:val="1003"/>
        </w:numPr>
        <w:pStyle w:val="Compact"/>
      </w:pPr>
      <w:r>
        <w:t xml:space="preserve">Strong communication skills to build trust with patients and families</w:t>
      </w:r>
    </w:p>
    <w:p>
      <w:pPr>
        <w:numPr>
          <w:ilvl w:val="0"/>
          <w:numId w:val="1003"/>
        </w:numPr>
        <w:pStyle w:val="Compact"/>
      </w:pPr>
      <w:r>
        <w:t xml:space="preserve">Ability to work under pressure in high-stress clinical environments</w:t>
      </w:r>
    </w:p>
    <w:p>
      <w:pPr>
        <w:numPr>
          <w:ilvl w:val="0"/>
          <w:numId w:val="1003"/>
        </w:numPr>
        <w:pStyle w:val="Compact"/>
      </w:pPr>
      <w:r>
        <w:t xml:space="preserve">Familiarity with Argentina’s healthcare policies and maternal health initiatives</w:t>
      </w:r>
    </w:p>
    <w:bookmarkEnd w:id="24"/>
    <w:bookmarkStart w:id="25" w:name="certifications-trainings"/>
    <w:p>
      <w:pPr>
        <w:pStyle w:val="Heading3"/>
      </w:pPr>
      <w:r>
        <w:t xml:space="preserve">Certifications &amp; Trainings</w:t>
      </w:r>
    </w:p>
    <w:p>
      <w:pPr>
        <w:numPr>
          <w:ilvl w:val="0"/>
          <w:numId w:val="1004"/>
        </w:numPr>
        <w:pStyle w:val="Compact"/>
      </w:pPr>
      <w:r>
        <w:rPr>
          <w:bCs/>
          <w:b/>
        </w:rPr>
        <w:t xml:space="preserve">Registro Profesional de Enfermeros de Córdoba (RECO)</w:t>
      </w:r>
      <w:r>
        <w:br/>
      </w:r>
      <w:r>
        <w:t xml:space="preserve">Número de Matrícula: 456789</w:t>
      </w:r>
    </w:p>
    <w:p>
      <w:pPr>
        <w:numPr>
          <w:ilvl w:val="0"/>
          <w:numId w:val="1004"/>
        </w:numPr>
        <w:pStyle w:val="Compact"/>
      </w:pPr>
      <w:r>
        <w:rPr>
          <w:bCs/>
          <w:b/>
        </w:rPr>
        <w:t xml:space="preserve">Certificación en Manejo del Parto Normal y Complicado</w:t>
      </w:r>
      <w:r>
        <w:br/>
      </w:r>
      <w:r>
        <w:t xml:space="preserve">Instituto Nacional de Salud, Buenos Aires (2017)</w:t>
      </w:r>
    </w:p>
    <w:p>
      <w:pPr>
        <w:numPr>
          <w:ilvl w:val="0"/>
          <w:numId w:val="1004"/>
        </w:numPr>
        <w:pStyle w:val="Compact"/>
      </w:pPr>
      <w:r>
        <w:rPr>
          <w:bCs/>
          <w:b/>
        </w:rPr>
        <w:t xml:space="preserve">Cursos en Salud Sexual y Reproductiva</w:t>
      </w:r>
      <w:r>
        <w:br/>
      </w:r>
      <w:r>
        <w:t xml:space="preserve">Organización Panamericana de la Salud (OPS), 2019</w:t>
      </w:r>
    </w:p>
    <w:bookmarkEnd w:id="25"/>
    <w:bookmarkStart w:id="26"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(intermediate – reading/writing)</w:t>
      </w:r>
    </w:p>
    <w:bookmarkEnd w:id="26"/>
    <w:bookmarkStart w:id="27" w:name="additional-information"/>
    <w:p>
      <w:pPr>
        <w:pStyle w:val="Heading3"/>
      </w:pPr>
      <w:r>
        <w:t xml:space="preserve">Additional Information</w:t>
      </w:r>
    </w:p>
    <w:p>
      <w:pPr>
        <w:pStyle w:val="FirstParagraph"/>
      </w:pPr>
      <w:r>
        <w:rPr>
          <w:bCs/>
          <w:b/>
        </w:rPr>
        <w:t xml:space="preserve">Volunteer Work:</w:t>
      </w:r>
      <w:r>
        <w:br/>
      </w:r>
      <w:r>
        <w:t xml:space="preserve">- Member of the "Córdoba Maternal Health Network," organizing free prenatal workshops for low-income communities.</w:t>
      </w:r>
      <w:r>
        <w:br/>
      </w:r>
      <w:r>
        <w:t xml:space="preserve">- Volunteer midwife at local NGOs providing care to underserved populations in Argentina.</w:t>
      </w:r>
    </w:p>
    <w:p>
      <w:pPr>
        <w:pStyle w:val="BodyText"/>
      </w:pPr>
      <w:r>
        <w:rPr>
          <w:bCs/>
          <w:b/>
        </w:rPr>
        <w:t xml:space="preserve">Professional Affiliations:</w:t>
      </w:r>
      <w:r>
        <w:br/>
      </w:r>
      <w:r>
        <w:t xml:space="preserve">- Colegio de Enfermeros de Córdoba (CEC)</w:t>
      </w:r>
    </w:p>
    <w:p>
      <w:pPr>
        <w:pStyle w:val="BodyText"/>
      </w:pPr>
      <w:r>
        <w:rPr>
          <w:bCs/>
          <w:b/>
        </w:rPr>
        <w:t xml:space="preserve">Publications:</w:t>
      </w:r>
      <w:r>
        <w:br/>
      </w:r>
      <w:r>
        <w:t xml:space="preserve">- "Evaluación de la Calidad del Cuidado en Partos en Córdoba" – Revista Argentina de Salud Materna, 2020.</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Argentina Córdoba</dc:title>
  <dc:creator/>
  <dc:language>en</dc:language>
  <cp:keywords/>
  <dcterms:created xsi:type="dcterms:W3CDTF">2026-07-23T22:08:56Z</dcterms:created>
  <dcterms:modified xsi:type="dcterms:W3CDTF">2026-07-23T22:08:56Z</dcterms:modified>
</cp:coreProperties>
</file>

<file path=docProps/custom.xml><?xml version="1.0" encoding="utf-8"?>
<Properties xmlns="http://schemas.openxmlformats.org/officeDocument/2006/custom-properties" xmlns:vt="http://schemas.openxmlformats.org/officeDocument/2006/docPropsVTypes"/>
</file>