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India</w:t>
      </w:r>
      <w:r>
        <w:t xml:space="preserve"> </w:t>
      </w:r>
      <w:r>
        <w:t xml:space="preserve">Mumbai</w:t>
      </w:r>
    </w:p>
    <w:bookmarkStart w:id="33" w:name="curriculum-vitae"/>
    <w:p>
      <w:pPr>
        <w:pStyle w:val="Heading1"/>
      </w:pPr>
      <w:r>
        <w:t xml:space="preserve">Curriculum Vitae</w:t>
      </w:r>
    </w:p>
    <w:bookmarkStart w:id="32" w:name="midwife-india-mumbai-specialist"/>
    <w:p>
      <w:pPr>
        <w:pStyle w:val="Heading2"/>
      </w:pPr>
      <w:r>
        <w:t xml:space="preserve">MIDWIFE | INDIA MUMBAI SPECIALIST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Mumbai, India]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bookmarkEnd w:id="20"/>
    <w:bookmarkStart w:id="21" w:name="professional-summary"/>
    <w:p>
      <w:pPr>
        <w:pStyle w:val="Heading3"/>
      </w:pPr>
      <w:r>
        <w:t xml:space="preserve">Professional Summary</w:t>
      </w:r>
    </w:p>
    <w:p>
      <w:pPr>
        <w:pStyle w:val="FirstParagraph"/>
      </w:pPr>
      <w:r>
        <w:t xml:space="preserve">A dedicated and compassionate Midwife with [X years] of experience in maternal and newborn care, specializing in India Mumbai’s diverse healthcare landscape. Proficient in providing clinical support during pregnancy, labor, and postpartum periods while adhering to Indian medical standards. Committed to improving maternal health outcomes through education, advocacy, and culturally sensitive care. Skilled in collaborating with local healthcare institutions such as [specific hospitals or clinics in Mumbai] to ensure holistic care for mothers and infants.</w:t>
      </w:r>
    </w:p>
    <w:bookmarkEnd w:id="21"/>
    <w:bookmarkStart w:id="22" w:name="education"/>
    <w:p>
      <w:pPr>
        <w:pStyle w:val="Heading3"/>
      </w:pPr>
      <w:r>
        <w:t xml:space="preserve">Education</w:t>
      </w:r>
    </w:p>
    <w:p>
      <w:pPr>
        <w:numPr>
          <w:ilvl w:val="0"/>
          <w:numId w:val="1001"/>
        </w:numPr>
        <w:pStyle w:val="Compact"/>
      </w:pPr>
      <w:r>
        <w:rPr>
          <w:bCs/>
          <w:b/>
        </w:rPr>
        <w:t xml:space="preserve">B.Sc. (Nursing)</w:t>
      </w:r>
      <w:r>
        <w:t xml:space="preserve">, [University Name, Mumbai], India – Graduated in [Year]</w:t>
      </w:r>
    </w:p>
    <w:p>
      <w:pPr>
        <w:numPr>
          <w:ilvl w:val="0"/>
          <w:numId w:val="1001"/>
        </w:numPr>
        <w:pStyle w:val="Compact"/>
      </w:pPr>
      <w:r>
        <w:rPr>
          <w:bCs/>
          <w:b/>
        </w:rPr>
        <w:t xml:space="preserve">M.Sc. (Midwifery)</w:t>
      </w:r>
      <w:r>
        <w:t xml:space="preserve">, [Institute Name, Mumbai], India – Specialized in Advanced Maternal and Neonatal Care</w:t>
      </w:r>
    </w:p>
    <w:p>
      <w:pPr>
        <w:numPr>
          <w:ilvl w:val="0"/>
          <w:numId w:val="1001"/>
        </w:numPr>
        <w:pStyle w:val="Compact"/>
      </w:pPr>
      <w:r>
        <w:rPr>
          <w:bCs/>
          <w:b/>
        </w:rPr>
        <w:t xml:space="preserve">Professional Certificate in Prenatal and Postnatal Care</w:t>
      </w:r>
      <w:r>
        <w:t xml:space="preserve">, [Relevant Institute, India], [Year]</w:t>
      </w:r>
    </w:p>
    <w:bookmarkEnd w:id="22"/>
    <w:bookmarkStart w:id="26" w:name="professional-experience"/>
    <w:p>
      <w:pPr>
        <w:pStyle w:val="Heading3"/>
      </w:pPr>
      <w:r>
        <w:t xml:space="preserve">Professional Experience</w:t>
      </w:r>
    </w:p>
    <w:bookmarkStart w:id="23" w:name="midwife-hospitalclinic-name-mumbai-india"/>
    <w:p>
      <w:pPr>
        <w:pStyle w:val="Heading4"/>
      </w:pPr>
      <w:r>
        <w:t xml:space="preserve">Midwife | [Hospital/Clinic Name, Mumbai, India]</w:t>
      </w:r>
    </w:p>
    <w:p>
      <w:pPr>
        <w:pStyle w:val="FirstParagraph"/>
      </w:pPr>
      <w:r>
        <w:rPr>
          <w:iCs/>
          <w:i/>
        </w:rPr>
        <w:t xml:space="preserve">[Start Date] – [End Date]</w:t>
      </w:r>
    </w:p>
    <w:p>
      <w:pPr>
        <w:numPr>
          <w:ilvl w:val="0"/>
          <w:numId w:val="1002"/>
        </w:numPr>
        <w:pStyle w:val="Compact"/>
      </w:pPr>
      <w:r>
        <w:t xml:space="preserve">Provided comprehensive antenatal and postnatal care to over [X] patients annually, focusing on risk assessment and early intervention.</w:t>
      </w:r>
    </w:p>
    <w:p>
      <w:pPr>
        <w:numPr>
          <w:ilvl w:val="0"/>
          <w:numId w:val="1002"/>
        </w:numPr>
        <w:pStyle w:val="Compact"/>
      </w:pPr>
      <w:r>
        <w:t xml:space="preserve">Assisted in [X] deliveries, ensuring safe and dignified childbirth experiences for mothers in India Mumbai’s urban and semi-urban settings.</w:t>
      </w:r>
    </w:p>
    <w:p>
      <w:pPr>
        <w:numPr>
          <w:ilvl w:val="0"/>
          <w:numId w:val="1002"/>
        </w:numPr>
        <w:pStyle w:val="Compact"/>
      </w:pPr>
      <w:r>
        <w:t xml:space="preserve">Collaborated with obstetricians, pediatricians, and community health workers to develop individualized care plans for high-risk pregnancies.</w:t>
      </w:r>
    </w:p>
    <w:p>
      <w:pPr>
        <w:numPr>
          <w:ilvl w:val="0"/>
          <w:numId w:val="1002"/>
        </w:numPr>
        <w:pStyle w:val="Compact"/>
      </w:pPr>
      <w:r>
        <w:t xml:space="preserve">Conducted health education workshops on nutrition, breastfeeding, and infant care in local communities across Mumbai.</w:t>
      </w:r>
    </w:p>
    <w:bookmarkEnd w:id="23"/>
    <w:bookmarkStart w:id="24" w:name="Xf1c12b4163369826edff2a5902b5a9b2313c7e0"/>
    <w:p>
      <w:pPr>
        <w:pStyle w:val="Heading4"/>
      </w:pPr>
      <w:r>
        <w:t xml:space="preserve">Freelance Midwife | Independent Practice in India Mumbai</w:t>
      </w:r>
    </w:p>
    <w:p>
      <w:pPr>
        <w:pStyle w:val="FirstParagraph"/>
      </w:pPr>
      <w:r>
        <w:rPr>
          <w:iCs/>
          <w:i/>
        </w:rPr>
        <w:t xml:space="preserve">[Start Date] – [End Date]</w:t>
      </w:r>
    </w:p>
    <w:p>
      <w:pPr>
        <w:numPr>
          <w:ilvl w:val="0"/>
          <w:numId w:val="1003"/>
        </w:numPr>
        <w:pStyle w:val="Compact"/>
      </w:pPr>
      <w:r>
        <w:t xml:space="preserve">Offered private prenatal and postnatal services, including home visits, to families in Mumbai’s suburbs.</w:t>
      </w:r>
    </w:p>
    <w:p>
      <w:pPr>
        <w:numPr>
          <w:ilvl w:val="0"/>
          <w:numId w:val="1003"/>
        </w:numPr>
        <w:pStyle w:val="Compact"/>
      </w:pPr>
      <w:r>
        <w:t xml:space="preserve">Supported mothers with labor and delivery guidance, emphasizing cultural practices specific to Indian families.</w:t>
      </w:r>
    </w:p>
    <w:p>
      <w:pPr>
        <w:numPr>
          <w:ilvl w:val="0"/>
          <w:numId w:val="1003"/>
        </w:numPr>
        <w:pStyle w:val="Compact"/>
      </w:pPr>
      <w:r>
        <w:t xml:space="preserve">Maintained detailed patient records following Indian medical documentation standards (e.g., Ayushman Bharat initiatives).</w:t>
      </w:r>
    </w:p>
    <w:bookmarkEnd w:id="24"/>
    <w:bookmarkStart w:id="25" w:name="X51f2cb2ff57d0622cdd1f9e1e7f824f2892002b"/>
    <w:p>
      <w:pPr>
        <w:pStyle w:val="Heading4"/>
      </w:pPr>
      <w:r>
        <w:t xml:space="preserve">Internship | [Healthcare Institute, Mumbai, India]</w:t>
      </w:r>
    </w:p>
    <w:p>
      <w:pPr>
        <w:pStyle w:val="FirstParagraph"/>
      </w:pPr>
      <w:r>
        <w:rPr>
          <w:iCs/>
          <w:i/>
        </w:rPr>
        <w:t xml:space="preserve">[Start Date] – [End Date]</w:t>
      </w:r>
    </w:p>
    <w:p>
      <w:pPr>
        <w:numPr>
          <w:ilvl w:val="0"/>
          <w:numId w:val="1004"/>
        </w:numPr>
        <w:pStyle w:val="Compact"/>
      </w:pPr>
      <w:r>
        <w:t xml:space="preserve">Gained hands-on experience in labor wards and neonatal units, focusing on emergency obstetric care.</w:t>
      </w:r>
    </w:p>
    <w:p>
      <w:pPr>
        <w:numPr>
          <w:ilvl w:val="0"/>
          <w:numId w:val="1004"/>
        </w:numPr>
        <w:pStyle w:val="Compact"/>
      </w:pPr>
      <w:r>
        <w:t xml:space="preserve">Participated in maternal health campaigns organized by the Maharashtra government, targeting rural and urban populations.</w:t>
      </w:r>
    </w:p>
    <w:bookmarkEnd w:id="25"/>
    <w:bookmarkEnd w:id="26"/>
    <w:bookmarkStart w:id="27" w:name="skills"/>
    <w:p>
      <w:pPr>
        <w:pStyle w:val="Heading3"/>
      </w:pPr>
      <w:r>
        <w:t xml:space="preserve">Skills</w:t>
      </w:r>
    </w:p>
    <w:p>
      <w:pPr>
        <w:numPr>
          <w:ilvl w:val="0"/>
          <w:numId w:val="1005"/>
        </w:numPr>
        <w:pStyle w:val="Compact"/>
      </w:pPr>
      <w:r>
        <w:t xml:space="preserve">Clinical expertise in antenatal, intrapartum, and postnatal care</w:t>
      </w:r>
    </w:p>
    <w:p>
      <w:pPr>
        <w:numPr>
          <w:ilvl w:val="0"/>
          <w:numId w:val="1005"/>
        </w:numPr>
        <w:pStyle w:val="Compact"/>
      </w:pPr>
      <w:r>
        <w:t xml:space="preserve">Proficiency in using medical equipment (e.g., fetal monitors, blood pressure cuffs)</w:t>
      </w:r>
    </w:p>
    <w:p>
      <w:pPr>
        <w:numPr>
          <w:ilvl w:val="0"/>
          <w:numId w:val="1005"/>
        </w:numPr>
        <w:pStyle w:val="Compact"/>
      </w:pPr>
      <w:r>
        <w:t xml:space="preserve">Cultural competence in addressing the healthcare needs of diverse communities in India Mumbai</w:t>
      </w:r>
    </w:p>
    <w:p>
      <w:pPr>
        <w:numPr>
          <w:ilvl w:val="0"/>
          <w:numId w:val="1005"/>
        </w:numPr>
        <w:pStyle w:val="Compact"/>
      </w:pPr>
      <w:r>
        <w:t xml:space="preserve">Strong communication skills to educate patients and families on pregnancy-related topics</w:t>
      </w:r>
    </w:p>
    <w:p>
      <w:pPr>
        <w:numPr>
          <w:ilvl w:val="0"/>
          <w:numId w:val="1005"/>
        </w:numPr>
        <w:pStyle w:val="Compact"/>
      </w:pPr>
      <w:r>
        <w:t xml:space="preserve">Familiarity with Indian healthcare policies (e.g., National Health Mission, Janani Suraksha Yojana)</w:t>
      </w:r>
    </w:p>
    <w:bookmarkEnd w:id="27"/>
    <w:bookmarkStart w:id="28" w:name="certifications"/>
    <w:p>
      <w:pPr>
        <w:pStyle w:val="Heading3"/>
      </w:pPr>
      <w:r>
        <w:t xml:space="preserve">Certifications</w:t>
      </w:r>
    </w:p>
    <w:p>
      <w:pPr>
        <w:numPr>
          <w:ilvl w:val="0"/>
          <w:numId w:val="1006"/>
        </w:numPr>
        <w:pStyle w:val="Compact"/>
      </w:pPr>
      <w:r>
        <w:t xml:space="preserve">Registered Midwife, [Indian Medical Council Registration Number], India</w:t>
      </w:r>
    </w:p>
    <w:p>
      <w:pPr>
        <w:numPr>
          <w:ilvl w:val="0"/>
          <w:numId w:val="1006"/>
        </w:numPr>
        <w:pStyle w:val="Compact"/>
      </w:pPr>
      <w:r>
        <w:t xml:space="preserve">Basic Life Support (BLS) and Neonatal Resuscitation Program (NRP) Certification</w:t>
      </w:r>
    </w:p>
    <w:p>
      <w:pPr>
        <w:numPr>
          <w:ilvl w:val="0"/>
          <w:numId w:val="1006"/>
        </w:numPr>
        <w:pStyle w:val="Compact"/>
      </w:pPr>
      <w:r>
        <w:t xml:space="preserve">Advanced Trauma Life Support (ATLS) for Obstetric Emergencies, [Institute Name]</w:t>
      </w:r>
    </w:p>
    <w:bookmarkEnd w:id="28"/>
    <w:bookmarkStart w:id="29" w:name="community-involvement"/>
    <w:p>
      <w:pPr>
        <w:pStyle w:val="Heading3"/>
      </w:pPr>
      <w:r>
        <w:t xml:space="preserve">Community Involvement</w:t>
      </w:r>
    </w:p>
    <w:p>
      <w:pPr>
        <w:pStyle w:val="FirstParagraph"/>
      </w:pPr>
      <w:r>
        <w:t xml:space="preserve">Served as a volunteer midwife for NGOs like [Name of NGO, Mumbai], providing free maternal health services to underprivileged populations. Organized awareness drives on prenatal care and family planning in collaboration with local government bodies in India Mumbai.</w:t>
      </w:r>
    </w:p>
    <w:bookmarkEnd w:id="29"/>
    <w:bookmarkStart w:id="30" w:name="language-proficiency"/>
    <w:p>
      <w:pPr>
        <w:pStyle w:val="Heading3"/>
      </w:pPr>
      <w:r>
        <w:t xml:space="preserve">Language Proficiency</w:t>
      </w:r>
    </w:p>
    <w:p>
      <w:pPr>
        <w:numPr>
          <w:ilvl w:val="0"/>
          <w:numId w:val="1007"/>
        </w:numPr>
        <w:pStyle w:val="Compact"/>
      </w:pPr>
      <w:r>
        <w:t xml:space="preserve">English – Fluent (professional communication)</w:t>
      </w:r>
    </w:p>
    <w:p>
      <w:pPr>
        <w:numPr>
          <w:ilvl w:val="0"/>
          <w:numId w:val="1007"/>
        </w:numPr>
        <w:pStyle w:val="Compact"/>
      </w:pPr>
      <w:r>
        <w:t xml:space="preserve">Hindi – Fluent (patient interaction)</w:t>
      </w:r>
    </w:p>
    <w:p>
      <w:pPr>
        <w:numPr>
          <w:ilvl w:val="0"/>
          <w:numId w:val="1007"/>
        </w:numPr>
        <w:pStyle w:val="Compact"/>
      </w:pPr>
      <w:r>
        <w:t xml:space="preserve">Marathi – Basic (local community engagement)</w:t>
      </w:r>
    </w:p>
    <w:bookmarkEnd w:id="30"/>
    <w:bookmarkStart w:id="31" w:name="references"/>
    <w:p>
      <w:pPr>
        <w:pStyle w:val="Heading3"/>
      </w:pPr>
      <w:r>
        <w:t xml:space="preserve">References</w:t>
      </w:r>
    </w:p>
    <w:p>
      <w:pPr>
        <w:pStyle w:val="FirstParagraph"/>
      </w:pPr>
      <w:r>
        <w:t xml:space="preserve">Available upon request. Contact [Your Name] at [your.email@example.com] or +91-XXXX-XXXXXX.</w:t>
      </w:r>
    </w:p>
    <w:bookmarkEnd w:id="31"/>
    <w:p>
      <w:pPr>
        <w:pStyle w:val="BodyText"/>
      </w:pPr>
      <w:r>
        <w:t xml:space="preserve">This Curriculum Vitae is tailored for a Midwife seeking professional opportunities in India Mumbai, emphasizing expertise in maternal healthcare within the Indian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India Mumbai</dc:title>
  <dc:creator/>
  <dc:language>en</dc:language>
  <cp:keywords/>
  <dcterms:created xsi:type="dcterms:W3CDTF">2026-07-28T14:05:58Z</dcterms:created>
  <dcterms:modified xsi:type="dcterms:W3CDTF">2026-07-28T14:05:58Z</dcterms:modified>
</cp:coreProperties>
</file>

<file path=docProps/custom.xml><?xml version="1.0" encoding="utf-8"?>
<Properties xmlns="http://schemas.openxmlformats.org/officeDocument/2006/custom-properties" xmlns:vt="http://schemas.openxmlformats.org/officeDocument/2006/docPropsVTypes"/>
</file>