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idwife-in-india-new-delhi"/>
    <w:p>
      <w:pPr>
        <w:pStyle w:val="Heading2"/>
      </w:pPr>
      <w:r>
        <w:t xml:space="preserve">Midwife in India New Delhi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New Delhi, India]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[X years] of experience in providing holistic care to mothers and newborns in India New Delhi. Proficient in antenatal, intrapartum, and postpartum care, with a strong commitment to maternal health advocacy. A graduate of [Institute Name], a renowned institution for nursing and midwifery education in India, I have worked across public and private healthcare facilities in New Delhi to ensure safe childbirth experiences. My expertise includes prenatal education, labor support, neonatal care, and community health outreach. I am passionate about contributing to the improvement of maternal and child health outcomes in India's capital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(B.Sc. Nursing)</w:t>
      </w:r>
      <w:r>
        <w:t xml:space="preserve">, [Institute Name], New Delhi, India.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Midwifery (PGCM)</w:t>
      </w:r>
      <w:r>
        <w:t xml:space="preserve">, [Institute Name], New Delhi, India. Specialized in evidence-based maternity care and clinical skills.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Neonatal Resuscitation (NRP)</w:t>
      </w:r>
      <w:r>
        <w:t xml:space="preserve">, [Organization], New Delhi, India. Certified by the Indian Academy of Pediatrics.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midwife"/>
    <w:p>
      <w:pPr>
        <w:pStyle w:val="Heading4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Community Health Centre, New Delhi, India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antenatal and postnatal care to over 500 mothers annually, focusing on risk assessment and early intervention.</w:t>
      </w:r>
    </w:p>
    <w:p>
      <w:pPr>
        <w:numPr>
          <w:ilvl w:val="0"/>
          <w:numId w:val="1002"/>
        </w:numPr>
        <w:pStyle w:val="Compact"/>
      </w:pPr>
      <w:r>
        <w:t xml:space="preserve">Counseled families on nutrition, breastfeeding, and child development during prenatal visits in New Delhi’s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manage high-risk pregnancies and ensure safe deliveries at the facility.</w:t>
      </w:r>
    </w:p>
    <w:p>
      <w:pPr>
        <w:numPr>
          <w:ilvl w:val="0"/>
          <w:numId w:val="1002"/>
        </w:numPr>
        <w:pStyle w:val="Compact"/>
      </w:pPr>
      <w:r>
        <w:t xml:space="preserve">Organized monthly workshops on maternal health awareness for women in New Delhi’s urban slums.</w:t>
      </w:r>
    </w:p>
    <w:bookmarkEnd w:id="23"/>
    <w:bookmarkStart w:id="24" w:name="midwife"/>
    <w:p>
      <w:pPr>
        <w:pStyle w:val="Heading4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Private Maternity Hospital, New Delhi, India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200+ deliveries annually, emphasizing patient-centered care and pain management techniques.</w:t>
      </w:r>
    </w:p>
    <w:p>
      <w:pPr>
        <w:numPr>
          <w:ilvl w:val="0"/>
          <w:numId w:val="1003"/>
        </w:numPr>
        <w:pStyle w:val="Compact"/>
      </w:pPr>
      <w:r>
        <w:t xml:space="preserve">Maintained detailed medical records and ensured compliance with Indian government maternal health protocols.</w:t>
      </w:r>
    </w:p>
    <w:p>
      <w:pPr>
        <w:numPr>
          <w:ilvl w:val="0"/>
          <w:numId w:val="1003"/>
        </w:numPr>
        <w:pStyle w:val="Compact"/>
      </w:pPr>
      <w:r>
        <w:t xml:space="preserve">Trained junior midwives in modern obstetric practices, including the use of technology for fetal monitoring in New Delhi’s clinical settings.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All India Institute of Medical Sciences (AIIMS), New Delhi, India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high-complexity cases, including emergency deliveries and neonatal intensive care.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reducing maternal mortality rates in Delhi’s public healthcare system.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Maternal and Neonatal Care (India New Delhi standards)</w:t>
      </w:r>
    </w:p>
    <w:p>
      <w:pPr>
        <w:numPr>
          <w:ilvl w:val="0"/>
          <w:numId w:val="1005"/>
        </w:numPr>
        <w:pStyle w:val="Compact"/>
      </w:pPr>
      <w:r>
        <w:t xml:space="preserve">Prenatal and Postnatal Education</w:t>
      </w:r>
    </w:p>
    <w:p>
      <w:pPr>
        <w:numPr>
          <w:ilvl w:val="0"/>
          <w:numId w:val="1005"/>
        </w:numPr>
        <w:pStyle w:val="Compact"/>
      </w:pPr>
      <w:r>
        <w:t xml:space="preserve">Labor Support and Pain Management Techniques</w:t>
      </w:r>
    </w:p>
    <w:p>
      <w:pPr>
        <w:numPr>
          <w:ilvl w:val="0"/>
          <w:numId w:val="1005"/>
        </w:numPr>
        <w:pStyle w:val="Compact"/>
      </w:pPr>
      <w:r>
        <w:t xml:space="preserve">Emergency Obstetric Care (EMOC)</w:t>
      </w:r>
    </w:p>
    <w:p>
      <w:pPr>
        <w:numPr>
          <w:ilvl w:val="0"/>
          <w:numId w:val="1005"/>
        </w:numPr>
        <w:pStyle w:val="Compact"/>
      </w:pPr>
      <w:r>
        <w:t xml:space="preserve">Community Health Outreach Programs</w:t>
      </w:r>
    </w:p>
    <w:p>
      <w:pPr>
        <w:numPr>
          <w:ilvl w:val="0"/>
          <w:numId w:val="1005"/>
        </w:numPr>
        <w:pStyle w:val="Compact"/>
      </w:pPr>
      <w:r>
        <w:t xml:space="preserve">Fetal Monitoring and Neonatal Resuscitation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Basic Life Support (BLS) – American Heart Association, New Delhi.</w:t>
      </w:r>
    </w:p>
    <w:p>
      <w:pPr>
        <w:numPr>
          <w:ilvl w:val="0"/>
          <w:numId w:val="1006"/>
        </w:numPr>
        <w:pStyle w:val="Compact"/>
      </w:pPr>
      <w:r>
        <w:t xml:space="preserve">Indian National Maternity Benefit Programme (NMBP) Training – Ministry of Health and Family Welfare, India.</w:t>
      </w:r>
    </w:p>
    <w:p>
      <w:pPr>
        <w:numPr>
          <w:ilvl w:val="0"/>
          <w:numId w:val="1006"/>
        </w:numPr>
        <w:pStyle w:val="Compact"/>
      </w:pPr>
      <w:r>
        <w:t xml:space="preserve">Health Education and Communication Skills – [Institute Name], New Delhi.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(Fluent)</w:t>
      </w:r>
    </w:p>
    <w:p>
      <w:pPr>
        <w:numPr>
          <w:ilvl w:val="0"/>
          <w:numId w:val="1007"/>
        </w:numPr>
        <w:pStyle w:val="Compact"/>
      </w:pPr>
      <w:r>
        <w:t xml:space="preserve">Regional Language (e.g., Punjabi, Urdu) – Basic Proficiency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Indian Association of Midwives (IAM), New Delhi Chapter.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National Health Mission (NHM) initiatives for maternal health in India.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AIIMS, private hospitals, and community health projects in New Delhi, India.</w:t>
      </w:r>
    </w:p>
    <w:bookmarkEnd w:id="31"/>
    <w:p>
      <w:pPr>
        <w:pStyle w:val="BodyText"/>
      </w:pPr>
      <w:r>
        <w:t xml:space="preserve">Curriculum Vitae for Midwife in India New Delhi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India New Delhi</dc:title>
  <dc:creator/>
  <dc:language>en</dc:language>
  <cp:keywords/>
  <dcterms:created xsi:type="dcterms:W3CDTF">2026-07-23T14:26:25Z</dcterms:created>
  <dcterms:modified xsi:type="dcterms:W3CDTF">2026-07-23T14:26:25Z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