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Midwife</w:t>
      </w:r>
      <w:r>
        <w:t xml:space="preserve"> </w:t>
      </w:r>
      <w:r>
        <w:t xml:space="preserve">in</w:t>
      </w:r>
      <w:r>
        <w:t xml:space="preserve"> </w:t>
      </w:r>
      <w:r>
        <w:t xml:space="preserve">Sri</w:t>
      </w:r>
      <w:r>
        <w:t xml:space="preserve"> </w:t>
      </w:r>
      <w:r>
        <w:t xml:space="preserve">Lanka</w:t>
      </w:r>
      <w:r>
        <w:t xml:space="preserve"> </w:t>
      </w:r>
      <w:r>
        <w:t xml:space="preserve">Colombo</w:t>
      </w:r>
    </w:p>
    <w:bookmarkStart w:id="29" w:name="curriculum-vitae"/>
    <w:p>
      <w:pPr>
        <w:pStyle w:val="Heading1"/>
      </w:pPr>
      <w:r>
        <w:t xml:space="preserve">Curriculum Vitae</w:t>
      </w:r>
    </w:p>
    <w:bookmarkStart w:id="28" w:name="X5a6434b9ef5835d2109dc24adb79b14ee536fec"/>
    <w:p>
      <w:pPr>
        <w:pStyle w:val="Heading2"/>
      </w:pPr>
      <w:r>
        <w:t xml:space="preserve">MIDWIFE PROFILE: EXPERIENCE AND PROFESSIONALISM IN SRI LANKA COLOMBO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  <w:r>
        <w:br/>
      </w:r>
      <w:r>
        <w:rPr>
          <w:bCs/>
          <w:b/>
        </w:rPr>
        <w:t xml:space="preserve">Contact Number:</w:t>
      </w:r>
      <w:r>
        <w:t xml:space="preserve"> </w:t>
      </w:r>
      <w:r>
        <w:t xml:space="preserve">[Your Phone Number]</w:t>
      </w:r>
      <w:r>
        <w:br/>
      </w:r>
      <w:r>
        <w:rPr>
          <w:bCs/>
          <w:b/>
        </w:rPr>
        <w:t xml:space="preserve">Email Address:</w:t>
      </w:r>
      <w:r>
        <w:t xml:space="preserve"> </w:t>
      </w:r>
      <w:r>
        <w:t xml:space="preserve">[Your Email Address]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Colombo, Sri Lanka</w:t>
      </w:r>
      <w:r>
        <w:br/>
      </w:r>
      <w:r>
        <w:rPr>
          <w:bCs/>
          <w:b/>
        </w:rPr>
        <w:t xml:space="preserve">Licence Number (if applicable):</w:t>
      </w:r>
      <w:r>
        <w:t xml:space="preserve"> </w:t>
      </w:r>
      <w:r>
        <w:t xml:space="preserve">[Your Midwifery Licence]</w:t>
      </w:r>
    </w:p>
    <w:bookmarkStart w:id="20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compassionate midwife with over [X years] of experience in providing high-quality maternal and newborn care in Sri Lanka Colombo. Proficient in prenatal, intrapartum, and postnatal care, with a strong commitment to promoting safe childbirth practices within the community. A graduate of [Name of University or Institution] with a BSc in Midwifery, this midwife has consistently demonstrated expertise in addressing the unique healthcare needs of women and infants in urban and rural settings across Colombo. With a focus on patient-centered care, cultural sensitivity, and evidence-based practices, this professional is well-versed in navigating the healthcare landscape of Sri Lanka to deliver optimal outcomes for mothers and babies.</w:t>
      </w:r>
    </w:p>
    <w:bookmarkEnd w:id="20"/>
    <w:bookmarkStart w:id="21" w:name="education-and-training"/>
    <w:p>
      <w:pPr>
        <w:pStyle w:val="Heading3"/>
      </w:pPr>
      <w:r>
        <w:t xml:space="preserve">EDUCATION AND TRAINING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Midwifery</w:t>
      </w:r>
      <w:r>
        <w:br/>
      </w:r>
      <w:r>
        <w:t xml:space="preserve">[Name of University], Colombo, Sri Lanka</w:t>
      </w:r>
      <w:r>
        <w:br/>
      </w: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Diploma in Midwifery</w:t>
      </w:r>
      <w:r>
        <w:br/>
      </w:r>
      <w:r>
        <w:t xml:space="preserve">[Name of Training Institution], Colombo, Sri Lanka</w:t>
      </w:r>
      <w:r>
        <w:br/>
      </w:r>
      <w:r>
        <w:t xml:space="preserve">Completed: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Basic Life Support (BLS) and Advanced Cardiac Life Support (ACLS)</w:t>
      </w:r>
      <w:r>
        <w:br/>
      </w:r>
      <w:r>
        <w:t xml:space="preserve">American Heart Association (AHA), Colombo, Sri Lanka</w:t>
      </w:r>
      <w:r>
        <w:br/>
      </w:r>
      <w:r>
        <w:t xml:space="preserve">Certification Date: [Date]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Specialized Training in Maternal Nutrition and Postnatal Care</w:t>
      </w:r>
      <w:r>
        <w:br/>
      </w:r>
      <w:r>
        <w:t xml:space="preserve">Ministry of Health, Sri Lanka</w:t>
      </w:r>
      <w:r>
        <w:br/>
      </w:r>
      <w:r>
        <w:t xml:space="preserve">Completion Date: [Date]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Workshop on Community-Based Midwifery Services</w:t>
      </w:r>
      <w:r>
        <w:br/>
      </w:r>
      <w:r>
        <w:t xml:space="preserve">Colombo Medical University, Sri Lanka</w:t>
      </w:r>
      <w:r>
        <w:br/>
      </w:r>
      <w:r>
        <w:t xml:space="preserve">Date: [Date]</w:t>
      </w:r>
    </w:p>
    <w:bookmarkEnd w:id="21"/>
    <w:bookmarkStart w:id="22" w:name="professional-experience"/>
    <w:p>
      <w:pPr>
        <w:pStyle w:val="Heading3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Senior Midwife</w:t>
      </w:r>
      <w:r>
        <w:br/>
      </w:r>
      <w:r>
        <w:t xml:space="preserve">[Hospital Name], Colombo, Sri Lanka</w:t>
      </w:r>
      <w:r>
        <w:br/>
      </w:r>
      <w:r>
        <w:t xml:space="preserve">January 2020 – Present</w:t>
      </w:r>
    </w:p>
    <w:p>
      <w:pPr>
        <w:numPr>
          <w:ilvl w:val="0"/>
          <w:numId w:val="1002"/>
        </w:numPr>
        <w:pStyle w:val="Compact"/>
      </w:pPr>
      <w:r>
        <w:t xml:space="preserve">Provided comprehensive care to over 500 pregnant women annually, focusing on antenatal check-ups, labor and delivery support, and postnatal follow-up in a high-volume urban setting.</w:t>
      </w:r>
    </w:p>
    <w:p>
      <w:pPr>
        <w:numPr>
          <w:ilvl w:val="0"/>
          <w:numId w:val="1002"/>
        </w:numPr>
        <w:pStyle w:val="Compact"/>
      </w:pPr>
      <w:r>
        <w:t xml:space="preserve">Collaborated with obstetricians and pediatricians to manage complicated pregnancies and emergencies in Sri Lanka Colombo’s healthcare system.</w:t>
      </w:r>
    </w:p>
    <w:p>
      <w:pPr>
        <w:numPr>
          <w:ilvl w:val="0"/>
          <w:numId w:val="1002"/>
        </w:numPr>
        <w:pStyle w:val="Compact"/>
      </w:pPr>
      <w:r>
        <w:t xml:space="preserve">Conducted community education sessions on maternal health, infant care, and family planning to address public health challenges in Colombo’s diverse population.</w:t>
      </w:r>
    </w:p>
    <w:p>
      <w:pPr>
        <w:numPr>
          <w:ilvl w:val="0"/>
          <w:numId w:val="1002"/>
        </w:numPr>
        <w:pStyle w:val="Compact"/>
      </w:pPr>
      <w:r>
        <w:t xml:space="preserve">Oversaw the training of junior midwives at [Hospital Name], ensuring adherence to Sri Lanka’s national guidelines for midwifery practice.</w:t>
      </w:r>
    </w:p>
    <w:p>
      <w:pPr>
        <w:pStyle w:val="FirstParagraph"/>
      </w:pPr>
      <w:r>
        <w:rPr>
          <w:bCs/>
          <w:b/>
        </w:rPr>
        <w:t xml:space="preserve">Assistant Midwife</w:t>
      </w:r>
      <w:r>
        <w:br/>
      </w:r>
      <w:r>
        <w:t xml:space="preserve">[Health Center or Hospital Name], Colombo, Sri Lanka</w:t>
      </w:r>
      <w:r>
        <w:br/>
      </w:r>
      <w:r>
        <w:t xml:space="preserve">June 2016 – December 2019</w:t>
      </w:r>
    </w:p>
    <w:p>
      <w:pPr>
        <w:numPr>
          <w:ilvl w:val="0"/>
          <w:numId w:val="1003"/>
        </w:numPr>
        <w:pStyle w:val="Compact"/>
      </w:pPr>
      <w:r>
        <w:t xml:space="preserve">Managed routine and emergency deliveries in a primary healthcare facility, emphasizing the importance of cultural competence when serving Sri Lanka Colombo’s multi-ethnic communities.</w:t>
      </w:r>
    </w:p>
    <w:p>
      <w:pPr>
        <w:numPr>
          <w:ilvl w:val="0"/>
          <w:numId w:val="1003"/>
        </w:numPr>
        <w:pStyle w:val="Compact"/>
      </w:pPr>
      <w:r>
        <w:t xml:space="preserve">Implemented evidence-based practices to reduce maternal and neonatal mortality rates, aligning with national health priorities in Sri Lanka.</w:t>
      </w:r>
    </w:p>
    <w:p>
      <w:pPr>
        <w:numPr>
          <w:ilvl w:val="0"/>
          <w:numId w:val="1003"/>
        </w:numPr>
        <w:pStyle w:val="Compact"/>
      </w:pPr>
      <w:r>
        <w:t xml:space="preserve">Recorded detailed medical histories and vital signs for patients, ensuring compliance with data privacy laws in Colombo’s healthcare institutions.</w:t>
      </w:r>
    </w:p>
    <w:p>
      <w:pPr>
        <w:numPr>
          <w:ilvl w:val="0"/>
          <w:numId w:val="1003"/>
        </w:numPr>
        <w:pStyle w:val="Compact"/>
      </w:pPr>
      <w:r>
        <w:t xml:space="preserve">Supported the development of a mobile outreach program to provide prenatal care to underserved areas of Colombo, improving access to midwifery services.</w:t>
      </w:r>
    </w:p>
    <w:bookmarkEnd w:id="22"/>
    <w:bookmarkStart w:id="23" w:name="skills-and-competencies"/>
    <w:p>
      <w:pPr>
        <w:pStyle w:val="Heading3"/>
      </w:pPr>
      <w:r>
        <w:t xml:space="preserve">SKILLS AND COMPETENCIES</w:t>
      </w:r>
    </w:p>
    <w:p>
      <w:pPr>
        <w:numPr>
          <w:ilvl w:val="0"/>
          <w:numId w:val="1004"/>
        </w:numPr>
        <w:pStyle w:val="Compact"/>
      </w:pPr>
      <w:r>
        <w:t xml:space="preserve">Expertise in antenatal, intrapartum, and postnatal care tailored to the cultural and socioeconomic context of Sri Lanka Colombo.</w:t>
      </w:r>
    </w:p>
    <w:p>
      <w:pPr>
        <w:numPr>
          <w:ilvl w:val="0"/>
          <w:numId w:val="1004"/>
        </w:numPr>
        <w:pStyle w:val="Compact"/>
      </w:pPr>
      <w:r>
        <w:t xml:space="preserve">Proficient in using electronic health records (EHR) systems common in Sri Lankan hospitals.</w:t>
      </w:r>
    </w:p>
    <w:p>
      <w:pPr>
        <w:numPr>
          <w:ilvl w:val="0"/>
          <w:numId w:val="1004"/>
        </w:numPr>
        <w:pStyle w:val="Compact"/>
      </w:pPr>
      <w:r>
        <w:t xml:space="preserve">Strong communication skills to educate patients and families in multiple languages, including Sinhala, Tamil, and English, which are prevalent in Colombo.</w:t>
      </w:r>
    </w:p>
    <w:p>
      <w:pPr>
        <w:numPr>
          <w:ilvl w:val="0"/>
          <w:numId w:val="1004"/>
        </w:numPr>
        <w:pStyle w:val="Compact"/>
      </w:pPr>
      <w:r>
        <w:t xml:space="preserve">Adept at managing high-pressure situations during emergency deliveries while maintaining a calm and supportive environment for patients.</w:t>
      </w:r>
    </w:p>
    <w:p>
      <w:pPr>
        <w:numPr>
          <w:ilvl w:val="0"/>
          <w:numId w:val="1004"/>
        </w:numPr>
        <w:pStyle w:val="Compact"/>
      </w:pPr>
      <w:r>
        <w:t xml:space="preserve">Passionate about advocating for women’s rights to safe childbirth practices as part of Sri Lanka’s healthcare initiatives.</w:t>
      </w:r>
    </w:p>
    <w:bookmarkEnd w:id="23"/>
    <w:bookmarkStart w:id="24" w:name="X64bf34c9cd753177a6b0a1e042939c90e6e1fbf"/>
    <w:p>
      <w:pPr>
        <w:pStyle w:val="Heading3"/>
      </w:pPr>
      <w:r>
        <w:t xml:space="preserve">CERTIFICATIONS AND PROFESSIONAL DEVELOPMENT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Midwifery Council of Sri Lanka (MCSL) Registration</w:t>
      </w:r>
      <w:r>
        <w:br/>
      </w:r>
      <w:r>
        <w:t xml:space="preserve">Valid License Number: [Your Licence Number]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International Confederation of Midwives (ICM) Certification</w:t>
      </w:r>
      <w:r>
        <w:br/>
      </w:r>
      <w:r>
        <w:t xml:space="preserve">Date: [Date]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Training on Neonatal Resuscitation Program (NRP)</w:t>
      </w:r>
      <w:r>
        <w:br/>
      </w:r>
      <w:r>
        <w:t xml:space="preserve">American Academy of Pediatrics, Colombo, Sri Lanka</w:t>
      </w:r>
      <w:r>
        <w:br/>
      </w:r>
      <w:r>
        <w:t xml:space="preserve">Completion Date: [Date]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Workshop on Mental Health and Postpartum Depression</w:t>
      </w:r>
      <w:r>
        <w:br/>
      </w:r>
      <w:r>
        <w:t xml:space="preserve">National Institute of Mental Health, Sri Lanka</w:t>
      </w:r>
      <w:r>
        <w:br/>
      </w:r>
      <w:r>
        <w:t xml:space="preserve">Date: [Date]</w:t>
      </w:r>
    </w:p>
    <w:bookmarkEnd w:id="24"/>
    <w:bookmarkStart w:id="25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06"/>
        </w:numPr>
        <w:pStyle w:val="Compact"/>
      </w:pPr>
      <w:r>
        <w:t xml:space="preserve">English – Fluent (spoken and written)</w:t>
      </w:r>
    </w:p>
    <w:p>
      <w:pPr>
        <w:numPr>
          <w:ilvl w:val="0"/>
          <w:numId w:val="1006"/>
        </w:numPr>
        <w:pStyle w:val="Compact"/>
      </w:pPr>
      <w:r>
        <w:t xml:space="preserve">Sinhala – Native proficiency</w:t>
      </w:r>
    </w:p>
    <w:p>
      <w:pPr>
        <w:numPr>
          <w:ilvl w:val="0"/>
          <w:numId w:val="1006"/>
        </w:numPr>
        <w:pStyle w:val="Compact"/>
      </w:pPr>
      <w:r>
        <w:t xml:space="preserve">Tamil – Intermediate proficiency (for communication in Colombo’s multicultural context)</w:t>
      </w:r>
    </w:p>
    <w:bookmarkEnd w:id="25"/>
    <w:bookmarkStart w:id="26" w:name="community-involvement-and-volunteer-work"/>
    <w:p>
      <w:pPr>
        <w:pStyle w:val="Heading3"/>
      </w:pPr>
      <w:r>
        <w:t xml:space="preserve">COMMUNITY INVOLVEMENT AND VOLUNTEER WORK</w:t>
      </w:r>
    </w:p>
    <w:p>
      <w:pPr>
        <w:pStyle w:val="FirstParagraph"/>
      </w:pPr>
      <w:r>
        <w:rPr>
          <w:bCs/>
          <w:b/>
        </w:rPr>
        <w:t xml:space="preserve">Volunteer Midwife</w:t>
      </w:r>
      <w:r>
        <w:br/>
      </w:r>
      <w:r>
        <w:t xml:space="preserve">[NGO Name], Colombo, Sri Lanka</w:t>
      </w:r>
      <w:r>
        <w:br/>
      </w:r>
      <w:r>
        <w:t xml:space="preserve">2018 – 2020</w:t>
      </w:r>
    </w:p>
    <w:p>
      <w:pPr>
        <w:numPr>
          <w:ilvl w:val="0"/>
          <w:numId w:val="1007"/>
        </w:numPr>
        <w:pStyle w:val="Compact"/>
      </w:pPr>
      <w:r>
        <w:t xml:space="preserve">Provided free prenatal and postnatal care to low-income families in Colombo’s inner-city slums.</w:t>
      </w:r>
    </w:p>
    <w:p>
      <w:pPr>
        <w:numPr>
          <w:ilvl w:val="0"/>
          <w:numId w:val="1007"/>
        </w:numPr>
        <w:pStyle w:val="Compact"/>
      </w:pPr>
      <w:r>
        <w:t xml:space="preserve">Organized health awareness campaigns on breastfeeding and infant nutrition, reaching over 1,000 mothers annually.</w:t>
      </w:r>
    </w:p>
    <w:bookmarkEnd w:id="26"/>
    <w:bookmarkStart w:id="27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senior midwives, obstetricians, and healthcare administrators from Colombo-based institutions.</w:t>
      </w:r>
    </w:p>
    <w:p>
      <w:pPr>
        <w:pStyle w:val="BodyText"/>
      </w:pPr>
      <w:r>
        <w:t xml:space="preserve">Curriculum Vitae – Midwife in Sri Lanka Colombo</w:t>
      </w:r>
    </w:p>
    <w:bookmarkEnd w:id="27"/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Midwife in Sri Lanka Colombo</dc:title>
  <dc:creator/>
  <dc:language>en</dc:language>
  <cp:keywords/>
  <dcterms:created xsi:type="dcterms:W3CDTF">2026-07-28T16:08:42Z</dcterms:created>
  <dcterms:modified xsi:type="dcterms:W3CDTF">2026-07-28T16:08:42Z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