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p>
    <w:bookmarkStart w:id="28"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[123-456-7890]</w:t>
      </w:r>
    </w:p>
    <w:p>
      <w:pPr>
        <w:pStyle w:val="BodyText"/>
      </w:pPr>
      <w:r>
        <w:rPr>
          <w:bCs/>
          <w:b/>
        </w:rPr>
        <w:t xml:space="preserve">Address:</w:t>
      </w:r>
      <w:r>
        <w:t xml:space="preserve"> </w:t>
      </w:r>
      <w:r>
        <w:t xml:space="preserve">New York City, NY 10001</w:t>
      </w:r>
    </w:p>
    <w:bookmarkStart w:id="20" w:name="professional-summary"/>
    <w:p>
      <w:pPr>
        <w:pStyle w:val="Heading2"/>
      </w:pPr>
      <w:r>
        <w:t xml:space="preserve">Professional Summary</w:t>
      </w:r>
    </w:p>
    <w:p>
      <w:pPr>
        <w:pStyle w:val="FirstParagraph"/>
      </w:pPr>
      <w:r>
        <w:t xml:space="preserve">A dedicated and compassionate Certified Nurse-Midwife (CNM) with [X years] of experience in providing holistic care to women across the reproductive spectrum. Specializing in prenatal, intrapartum, and postpartum care within the dynamic healthcare landscape of the United States New York City. Committed to advancing maternal health outcomes through evidence-based practices, patient education, and culturally responsive care. A strong advocate for empowering women to make informed decisions about their bodies and birth experiences. Proven expertise in collaborating with physicians, obstetricians, and other healthcare professionals to ensure safe and positive childbirth outcomes.</w:t>
      </w:r>
    </w:p>
    <w:bookmarkEnd w:id="20"/>
    <w:bookmarkStart w:id="21" w:name="education"/>
    <w:p>
      <w:pPr>
        <w:pStyle w:val="Heading2"/>
      </w:pPr>
      <w:r>
        <w:t xml:space="preserve">Education</w:t>
      </w:r>
    </w:p>
    <w:p>
      <w:pPr>
        <w:pStyle w:val="FirstParagraph"/>
      </w:pPr>
      <w:r>
        <w:rPr>
          <w:bCs/>
          <w:b/>
        </w:rPr>
        <w:t xml:space="preserve">Masters of Science in Nursing (MSN), Nurse-Midwifery</w:t>
      </w:r>
    </w:p>
    <w:p>
      <w:pPr>
        <w:pStyle w:val="BodyText"/>
      </w:pPr>
      <w:r>
        <w:t xml:space="preserve">[University Name], New York City, NY</w:t>
      </w:r>
    </w:p>
    <w:p>
      <w:pPr>
        <w:pStyle w:val="BodyText"/>
      </w:pPr>
      <w:r>
        <w:t xml:space="preserve">Graduated: [Month, Year]</w:t>
      </w:r>
    </w:p>
    <w:p>
      <w:pPr>
        <w:numPr>
          <w:ilvl w:val="0"/>
          <w:numId w:val="1001"/>
        </w:numPr>
        <w:pStyle w:val="Compact"/>
      </w:pPr>
      <w:r>
        <w:t xml:space="preserve">Completed clinical rotations at [Hospital/Clinic Name] in NYC, focusing on high-risk pregnancies and neonatal care.</w:t>
      </w:r>
    </w:p>
    <w:p>
      <w:pPr>
        <w:numPr>
          <w:ilvl w:val="0"/>
          <w:numId w:val="1001"/>
        </w:numPr>
        <w:pStyle w:val="Compact"/>
      </w:pPr>
      <w:r>
        <w:t xml:space="preserve">Pursued specialized coursework in women’s health, reproductive endocrinology, and advanced pharmacology.</w:t>
      </w:r>
    </w:p>
    <w:p>
      <w:pPr>
        <w:pStyle w:val="FirstParagraph"/>
      </w:pPr>
      <w:r>
        <w:rPr>
          <w:bCs/>
          <w:b/>
        </w:rPr>
        <w:t xml:space="preserve">Bachelor of Science in Nursing (BSN)</w:t>
      </w:r>
    </w:p>
    <w:p>
      <w:pPr>
        <w:pStyle w:val="BodyText"/>
      </w:pPr>
      <w:r>
        <w:t xml:space="preserve">[University Name], New York City, NY</w:t>
      </w:r>
    </w:p>
    <w:p>
      <w:pPr>
        <w:pStyle w:val="BodyText"/>
      </w:pPr>
      <w:r>
        <w:t xml:space="preserve">Graduated: [Month, Year]</w:t>
      </w:r>
    </w:p>
    <w:p>
      <w:pPr>
        <w:numPr>
          <w:ilvl w:val="0"/>
          <w:numId w:val="1002"/>
        </w:numPr>
        <w:pStyle w:val="Compact"/>
      </w:pPr>
      <w:r>
        <w:t xml:space="preserve">Internship at [Hospital Name] in NYC, where I gained hands-on experience in labor and delivery units.</w:t>
      </w:r>
    </w:p>
    <w:p>
      <w:pPr>
        <w:numPr>
          <w:ilvl w:val="0"/>
          <w:numId w:val="1002"/>
        </w:numPr>
        <w:pStyle w:val="Compact"/>
      </w:pPr>
      <w:r>
        <w:t xml:space="preserve">Received academic honors for excellence in clinical practice and patient communication.</w:t>
      </w:r>
    </w:p>
    <w:bookmarkEnd w:id="21"/>
    <w:bookmarkStart w:id="22" w:name="certifications"/>
    <w:p>
      <w:pPr>
        <w:pStyle w:val="Heading2"/>
      </w:pPr>
      <w:r>
        <w:t xml:space="preserve">Certifications</w:t>
      </w:r>
    </w:p>
    <w:p>
      <w:pPr>
        <w:numPr>
          <w:ilvl w:val="0"/>
          <w:numId w:val="1003"/>
        </w:numPr>
        <w:pStyle w:val="Compact"/>
      </w:pPr>
      <w:r>
        <w:rPr>
          <w:bCs/>
          <w:b/>
        </w:rPr>
        <w:t xml:space="preserve">Certified Nurse-Midwife (CNM)</w:t>
      </w:r>
      <w:r>
        <w:t xml:space="preserve"> </w:t>
      </w:r>
      <w:r>
        <w:t xml:space="preserve">– American Midwifery Certification Board (AMCB), [Year]</w:t>
      </w:r>
    </w:p>
    <w:p>
      <w:pPr>
        <w:numPr>
          <w:ilvl w:val="0"/>
          <w:numId w:val="1003"/>
        </w:numPr>
        <w:pStyle w:val="Compact"/>
      </w:pPr>
      <w:r>
        <w:rPr>
          <w:bCs/>
          <w:b/>
        </w:rPr>
        <w:t xml:space="preserve">Basic Life Support (BLS) for Healthcare Providers</w:t>
      </w:r>
      <w:r>
        <w:t xml:space="preserve"> </w:t>
      </w:r>
      <w:r>
        <w:t xml:space="preserve">– American Heart Association, [Year]</w:t>
      </w:r>
    </w:p>
    <w:p>
      <w:pPr>
        <w:numPr>
          <w:ilvl w:val="0"/>
          <w:numId w:val="1003"/>
        </w:numPr>
        <w:pStyle w:val="Compact"/>
      </w:pPr>
      <w:r>
        <w:rPr>
          <w:bCs/>
          <w:b/>
        </w:rPr>
        <w:t xml:space="preserve">Pregnancy and Childbirth Education Certification</w:t>
      </w:r>
      <w:r>
        <w:t xml:space="preserve"> </w:t>
      </w:r>
      <w:r>
        <w:t xml:space="preserve">– [Institution Name], New York City, NY, [Year]</w:t>
      </w:r>
    </w:p>
    <w:bookmarkEnd w:id="22"/>
    <w:bookmarkStart w:id="23" w:name="work-experience"/>
    <w:p>
      <w:pPr>
        <w:pStyle w:val="Heading2"/>
      </w:pPr>
      <w:r>
        <w:t xml:space="preserve">Work Experience</w:t>
      </w:r>
    </w:p>
    <w:p>
      <w:pPr>
        <w:pStyle w:val="FirstParagraph"/>
      </w:pPr>
      <w:r>
        <w:rPr>
          <w:bCs/>
          <w:b/>
        </w:rPr>
        <w:t xml:space="preserve">Certified Nurse-Midwife</w:t>
      </w:r>
    </w:p>
    <w:p>
      <w:pPr>
        <w:pStyle w:val="BodyText"/>
      </w:pPr>
      <w:r>
        <w:t xml:space="preserve">[Hospital/Clinic Name], New York City, NY</w:t>
      </w:r>
    </w:p>
    <w:p>
      <w:pPr>
        <w:pStyle w:val="BodyText"/>
      </w:pPr>
      <w:r>
        <w:t xml:space="preserve">[Month 1, Year] – Present</w:t>
      </w:r>
    </w:p>
    <w:p>
      <w:pPr>
        <w:numPr>
          <w:ilvl w:val="0"/>
          <w:numId w:val="1004"/>
        </w:numPr>
        <w:pStyle w:val="Compact"/>
      </w:pPr>
      <w:r>
        <w:t xml:space="preserve">Provided comprehensive care to over [X] patients annually, including prenatal checkups, labor and delivery support, and postpartum follow-ups.</w:t>
      </w:r>
    </w:p>
    <w:p>
      <w:pPr>
        <w:numPr>
          <w:ilvl w:val="0"/>
          <w:numId w:val="1004"/>
        </w:numPr>
        <w:pStyle w:val="Compact"/>
      </w:pPr>
      <w:r>
        <w:t xml:space="preserve">Collaborated with obstetricians to manage high-risk pregnancies and ensure safe deliveries in a Level III birth center.</w:t>
      </w:r>
    </w:p>
    <w:p>
      <w:pPr>
        <w:numPr>
          <w:ilvl w:val="0"/>
          <w:numId w:val="1004"/>
        </w:numPr>
        <w:pStyle w:val="Compact"/>
      </w:pPr>
      <w:r>
        <w:t xml:space="preserve">Educated patients on nutrition, exercise, and pain management techniques tailored to their cultural backgrounds and personal preferences.</w:t>
      </w:r>
    </w:p>
    <w:p>
      <w:pPr>
        <w:numPr>
          <w:ilvl w:val="0"/>
          <w:numId w:val="1004"/>
        </w:numPr>
        <w:pStyle w:val="Compact"/>
      </w:pPr>
      <w:r>
        <w:t xml:space="preserve">Conducted community outreach programs in NYC to promote maternal health literacy among underserved populations.</w:t>
      </w:r>
    </w:p>
    <w:p>
      <w:pPr>
        <w:pStyle w:val="FirstParagraph"/>
      </w:pPr>
      <w:r>
        <w:rPr>
          <w:bCs/>
          <w:b/>
        </w:rPr>
        <w:t xml:space="preserve">Midwife Assistant</w:t>
      </w:r>
    </w:p>
    <w:p>
      <w:pPr>
        <w:pStyle w:val="BodyText"/>
      </w:pPr>
      <w:r>
        <w:t xml:space="preserve">[Clinic Name], New York City, NY</w:t>
      </w:r>
    </w:p>
    <w:p>
      <w:pPr>
        <w:pStyle w:val="BodyText"/>
      </w:pPr>
      <w:r>
        <w:t xml:space="preserve">[Month 2, Year] – [Month 3, Year]</w:t>
      </w:r>
    </w:p>
    <w:p>
      <w:pPr>
        <w:numPr>
          <w:ilvl w:val="0"/>
          <w:numId w:val="1005"/>
        </w:numPr>
        <w:pStyle w:val="Compact"/>
      </w:pPr>
      <w:r>
        <w:t xml:space="preserve">Supported CNMs in delivering care to diverse patient populations, including low-income and immigrant communities.</w:t>
      </w:r>
    </w:p>
    <w:p>
      <w:pPr>
        <w:numPr>
          <w:ilvl w:val="0"/>
          <w:numId w:val="1005"/>
        </w:numPr>
        <w:pStyle w:val="Compact"/>
      </w:pPr>
      <w:r>
        <w:t xml:space="preserve">Managed patient records and coordinated follow-up appointments using EHR systems like Epic and Cerner.</w:t>
      </w:r>
    </w:p>
    <w:p>
      <w:pPr>
        <w:numPr>
          <w:ilvl w:val="0"/>
          <w:numId w:val="1005"/>
        </w:numPr>
        <w:pStyle w:val="Compact"/>
      </w:pPr>
      <w:r>
        <w:t xml:space="preserve">Fostered trust through one-on-one counseling sessions on reproductive health and family planning.</w:t>
      </w:r>
    </w:p>
    <w:bookmarkEnd w:id="23"/>
    <w:bookmarkStart w:id="24" w:name="professional-memberships"/>
    <w:p>
      <w:pPr>
        <w:pStyle w:val="Heading2"/>
      </w:pPr>
      <w:r>
        <w:t xml:space="preserve">Professional Memberships</w:t>
      </w:r>
    </w:p>
    <w:p>
      <w:pPr>
        <w:numPr>
          <w:ilvl w:val="0"/>
          <w:numId w:val="1006"/>
        </w:numPr>
        <w:pStyle w:val="Compact"/>
      </w:pPr>
      <w:r>
        <w:rPr>
          <w:bCs/>
          <w:b/>
        </w:rPr>
        <w:t xml:space="preserve">American College of Nurse-Midwives (ACNM)</w:t>
      </w:r>
      <w:r>
        <w:t xml:space="preserve"> </w:t>
      </w:r>
      <w:r>
        <w:t xml:space="preserve">– Member since [Year]</w:t>
      </w:r>
    </w:p>
    <w:p>
      <w:pPr>
        <w:numPr>
          <w:ilvl w:val="0"/>
          <w:numId w:val="1006"/>
        </w:numPr>
        <w:pStyle w:val="Compact"/>
      </w:pPr>
      <w:r>
        <w:rPr>
          <w:bCs/>
          <w:b/>
        </w:rPr>
        <w:t xml:space="preserve">New York State Association of Nurse-Midwives (NYSANM)</w:t>
      </w:r>
      <w:r>
        <w:t xml:space="preserve"> </w:t>
      </w:r>
      <w:r>
        <w:t xml:space="preserve">– Active participant in local advocacy and education initiatives.</w:t>
      </w:r>
    </w:p>
    <w:p>
      <w:pPr>
        <w:numPr>
          <w:ilvl w:val="0"/>
          <w:numId w:val="1006"/>
        </w:numPr>
        <w:pStyle w:val="Compact"/>
      </w:pPr>
      <w:r>
        <w:rPr>
          <w:bCs/>
          <w:b/>
        </w:rPr>
        <w:t xml:space="preserve">International Confederation of Midwives (ICM)</w:t>
      </w:r>
      <w:r>
        <w:t xml:space="preserve"> </w:t>
      </w:r>
      <w:r>
        <w:t xml:space="preserve">– Certified in global maternal health standards.</w:t>
      </w:r>
    </w:p>
    <w:bookmarkEnd w:id="24"/>
    <w:bookmarkStart w:id="25" w:name="skills"/>
    <w:p>
      <w:pPr>
        <w:pStyle w:val="Heading2"/>
      </w:pPr>
      <w:r>
        <w:t xml:space="preserve">Skills</w:t>
      </w:r>
    </w:p>
    <w:p>
      <w:pPr>
        <w:numPr>
          <w:ilvl w:val="0"/>
          <w:numId w:val="1007"/>
        </w:numPr>
        <w:pStyle w:val="Compact"/>
      </w:pPr>
      <w:r>
        <w:t xml:space="preserve">Clinical expertise in prenatal, intrapartum, and postpartum care</w:t>
      </w:r>
    </w:p>
    <w:p>
      <w:pPr>
        <w:numPr>
          <w:ilvl w:val="0"/>
          <w:numId w:val="1007"/>
        </w:numPr>
        <w:pStyle w:val="Compact"/>
      </w:pPr>
      <w:r>
        <w:t xml:space="preserve">Proficiency in using electronic health records (EHRs) and medical equipment</w:t>
      </w:r>
    </w:p>
    <w:p>
      <w:pPr>
        <w:numPr>
          <w:ilvl w:val="0"/>
          <w:numId w:val="1007"/>
        </w:numPr>
        <w:pStyle w:val="Compact"/>
      </w:pPr>
      <w:r>
        <w:t xml:space="preserve">Strong communication and interpersonal skills for building trust with diverse patient populations</w:t>
      </w:r>
    </w:p>
    <w:p>
      <w:pPr>
        <w:numPr>
          <w:ilvl w:val="0"/>
          <w:numId w:val="1007"/>
        </w:numPr>
        <w:pStyle w:val="Compact"/>
      </w:pPr>
      <w:r>
        <w:t xml:space="preserve">Cultural competence in serving New York City’s multilingual communities</w:t>
      </w:r>
    </w:p>
    <w:p>
      <w:pPr>
        <w:numPr>
          <w:ilvl w:val="0"/>
          <w:numId w:val="1007"/>
        </w:numPr>
        <w:pStyle w:val="Compact"/>
      </w:pPr>
      <w:r>
        <w:t xml:space="preserve">Emergency response training for obstetric complications</w:t>
      </w:r>
    </w:p>
    <w:bookmarkEnd w:id="25"/>
    <w:bookmarkStart w:id="26" w:name="additional-information"/>
    <w:p>
      <w:pPr>
        <w:pStyle w:val="Heading2"/>
      </w:pPr>
      <w:r>
        <w:t xml:space="preserve">Additional Information</w:t>
      </w:r>
    </w:p>
    <w:p>
      <w:pPr>
        <w:pStyle w:val="FirstParagraph"/>
      </w:pPr>
      <w:r>
        <w:rPr>
          <w:bCs/>
          <w:b/>
        </w:rPr>
        <w:t xml:space="preserve">Languages:</w:t>
      </w:r>
      <w:r>
        <w:t xml:space="preserve"> </w:t>
      </w:r>
      <w:r>
        <w:t xml:space="preserve">English (fluent), [Other Language, e.g., Spanish, Mandarin] (proficient)</w:t>
      </w:r>
    </w:p>
    <w:p>
      <w:pPr>
        <w:pStyle w:val="BodyText"/>
      </w:pPr>
      <w:r>
        <w:rPr>
          <w:bCs/>
          <w:b/>
        </w:rPr>
        <w:t xml:space="preserve">Credentials:</w:t>
      </w:r>
      <w:r>
        <w:t xml:space="preserve"> </w:t>
      </w:r>
      <w:r>
        <w:t xml:space="preserve">Licensed by the New York State Board of Nursing as a CNM</w:t>
      </w:r>
    </w:p>
    <w:p>
      <w:pPr>
        <w:pStyle w:val="BodyText"/>
      </w:pPr>
      <w:r>
        <w:rPr>
          <w:bCs/>
          <w:b/>
        </w:rPr>
        <w:t xml:space="preserve">Community Involvement:</w:t>
      </w:r>
      <w:r>
        <w:t xml:space="preserve"> </w:t>
      </w:r>
      <w:r>
        <w:t xml:space="preserve">Volunteer midwife at [Local Clinic/Organization Name], providing free prenatal care to uninsured women in NYC.</w:t>
      </w:r>
    </w:p>
    <w:bookmarkEnd w:id="26"/>
    <w:bookmarkStart w:id="27"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Midwife seeking employment in the United States New York City, emphasizing professional achievements, education, and commitment to maternal health within a diverse urban setting.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dc:title>
  <dc:creator/>
  <dc:language>en</dc:language>
  <cp:keywords/>
  <dcterms:created xsi:type="dcterms:W3CDTF">2026-07-28T14:01:27Z</dcterms:created>
  <dcterms:modified xsi:type="dcterms:W3CDTF">2026-07-28T14:01:27Z</dcterms:modified>
</cp:coreProperties>
</file>

<file path=docProps/custom.xml><?xml version="1.0" encoding="utf-8"?>
<Properties xmlns="http://schemas.openxmlformats.org/officeDocument/2006/custom-properties" xmlns:vt="http://schemas.openxmlformats.org/officeDocument/2006/docPropsVTypes"/>
</file>