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2" w:name="curriculum-vitae"/>
    <w:p>
      <w:pPr>
        <w:pStyle w:val="Heading1"/>
      </w:pPr>
      <w:r>
        <w:t xml:space="preserve">Curriculum Vitae</w:t>
      </w:r>
    </w:p>
    <w:bookmarkStart w:id="31" w:name="midwife-united-states-san-francisco"/>
    <w:p>
      <w:pPr>
        <w:pStyle w:val="Heading2"/>
      </w:pPr>
      <w:r>
        <w:t xml:space="preserve">MIDWIFE | UNITED STATES SAN FRANCISCO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(555) 123-4567</w:t>
      </w:r>
    </w:p>
    <w:p>
      <w:pPr>
        <w:pStyle w:val="BodyText"/>
      </w:pPr>
      <w:r>
        <w:rPr>
          <w:bCs/>
          <w:b/>
        </w:rPr>
        <w:t xml:space="preserve">Address:</w:t>
      </w:r>
      <w:r>
        <w:t xml:space="preserve"> </w:t>
      </w:r>
      <w:r>
        <w:t xml:space="preserve">123 Main Street, San Francisco, CA 94101</w:t>
      </w:r>
    </w:p>
    <w:bookmarkEnd w:id="20"/>
    <w:bookmarkStart w:id="21" w:name="professional-summary"/>
    <w:p>
      <w:pPr>
        <w:pStyle w:val="Heading3"/>
      </w:pPr>
      <w:r>
        <w:t xml:space="preserve">Professional Summary</w:t>
      </w:r>
    </w:p>
    <w:p>
      <w:pPr>
        <w:pStyle w:val="FirstParagraph"/>
      </w:pPr>
      <w:r>
        <w:t xml:space="preserve">A dedicated and compassionate Midwife with over [X] years of experience in the United States San Francisco area. Specializing in providing holistic care to pregnant individuals, labor support, and postpartum services. Committed to fostering safe, empowering birth experiences aligned with the values of maternal health advocacy in San Francisco's diverse communities. Proficient in both hospital and home birth settings, with a strong emphasis on patient-centered care and cultural sensitivity.</w:t>
      </w:r>
    </w:p>
    <w:bookmarkEnd w:id="21"/>
    <w:bookmarkStart w:id="22" w:name="education"/>
    <w:p>
      <w:pPr>
        <w:pStyle w:val="Heading3"/>
      </w:pPr>
      <w:r>
        <w:t xml:space="preserve">Education</w:t>
      </w:r>
    </w:p>
    <w:p>
      <w:pPr>
        <w:numPr>
          <w:ilvl w:val="0"/>
          <w:numId w:val="1001"/>
        </w:numPr>
        <w:pStyle w:val="Compact"/>
      </w:pPr>
      <w:r>
        <w:rPr>
          <w:bCs/>
          <w:b/>
        </w:rPr>
        <w:t xml:space="preserve">Bachelor of Science in Nursing (BSN)</w:t>
      </w:r>
      <w:r>
        <w:t xml:space="preserve">, [University Name], San Francisco, CA</w:t>
      </w:r>
      <w:r>
        <w:br/>
      </w:r>
      <w:r>
        <w:t xml:space="preserve">Graduated: [Year]</w:t>
      </w:r>
    </w:p>
    <w:p>
      <w:pPr>
        <w:numPr>
          <w:ilvl w:val="0"/>
          <w:numId w:val="1001"/>
        </w:numPr>
        <w:pStyle w:val="Compact"/>
      </w:pPr>
      <w:r>
        <w:rPr>
          <w:bCs/>
          <w:b/>
        </w:rPr>
        <w:t xml:space="preserve">Master of Science in Midwifery (MSM)</w:t>
      </w:r>
      <w:r>
        <w:t xml:space="preserve">, [Institution Name], [City, State]</w:t>
      </w:r>
      <w:r>
        <w:br/>
      </w:r>
      <w:r>
        <w:t xml:space="preserve">Graduated: [Year]</w:t>
      </w:r>
    </w:p>
    <w:p>
      <w:pPr>
        <w:numPr>
          <w:ilvl w:val="0"/>
          <w:numId w:val="1001"/>
        </w:numPr>
        <w:pStyle w:val="Compact"/>
      </w:pPr>
      <w:r>
        <w:rPr>
          <w:bCs/>
          <w:b/>
        </w:rPr>
        <w:t xml:space="preserve">Certification in Advanced Obstetric Care</w:t>
      </w:r>
      <w:r>
        <w:t xml:space="preserve">, [Certifying Body], San Francisco, CA</w:t>
      </w:r>
      <w:r>
        <w:br/>
      </w:r>
      <w:r>
        <w:t xml:space="preserve">Completed: [Year]</w:t>
      </w:r>
    </w:p>
    <w:bookmarkEnd w:id="22"/>
    <w:bookmarkStart w:id="26" w:name="professional-experience"/>
    <w:p>
      <w:pPr>
        <w:pStyle w:val="Heading3"/>
      </w:pPr>
      <w:r>
        <w:t xml:space="preserve">Professional Experience</w:t>
      </w:r>
    </w:p>
    <w:bookmarkStart w:id="23" w:name="X07c7e2bcb9aeb7cf40841cdb7f9e189dd60a93c"/>
    <w:p>
      <w:pPr>
        <w:pStyle w:val="Heading4"/>
      </w:pPr>
      <w:r>
        <w:t xml:space="preserve">Midwife | San Francisco Maternal Health Collective, San Francisco, CA</w:t>
      </w:r>
    </w:p>
    <w:p>
      <w:pPr>
        <w:pStyle w:val="FirstParagraph"/>
      </w:pPr>
      <w:r>
        <w:rPr>
          <w:iCs/>
          <w:i/>
        </w:rPr>
        <w:t xml:space="preserve">[Start Date] – Present</w:t>
      </w:r>
    </w:p>
    <w:p>
      <w:pPr>
        <w:numPr>
          <w:ilvl w:val="0"/>
          <w:numId w:val="1002"/>
        </w:numPr>
        <w:pStyle w:val="Compact"/>
      </w:pPr>
      <w:r>
        <w:t xml:space="preserve">Provided comprehensive prenatal, intrapartum, and postpartum care to over [X] clients annually in a community-focused setting.</w:t>
      </w:r>
    </w:p>
    <w:p>
      <w:pPr>
        <w:numPr>
          <w:ilvl w:val="0"/>
          <w:numId w:val="1002"/>
        </w:numPr>
        <w:pStyle w:val="Compact"/>
      </w:pPr>
      <w:r>
        <w:t xml:space="preserve">Collaborated with obstetricians, pediatricians, and other healthcare providers to ensure seamless care for high-risk pregnancies in the United States San Francisco region.</w:t>
      </w:r>
    </w:p>
    <w:p>
      <w:pPr>
        <w:numPr>
          <w:ilvl w:val="0"/>
          <w:numId w:val="1002"/>
        </w:numPr>
        <w:pStyle w:val="Compact"/>
      </w:pPr>
      <w:r>
        <w:t xml:space="preserve">Advocated for natural birth practices while maintaining adherence to California state regulations and hospital protocols.</w:t>
      </w:r>
    </w:p>
    <w:p>
      <w:pPr>
        <w:numPr>
          <w:ilvl w:val="0"/>
          <w:numId w:val="1002"/>
        </w:numPr>
        <w:pStyle w:val="Compact"/>
      </w:pPr>
      <w:r>
        <w:t xml:space="preserve">Conducted childbirth education classes tailored to diverse cultural backgrounds, emphasizing empowerment and informed decision-making in San Francisco's multicultural environment.</w:t>
      </w:r>
    </w:p>
    <w:bookmarkEnd w:id="23"/>
    <w:bookmarkStart w:id="24" w:name="Xa891b3bbb41408a69a77446e402161a4d9e6ceb"/>
    <w:p>
      <w:pPr>
        <w:pStyle w:val="Heading4"/>
      </w:pPr>
      <w:r>
        <w:t xml:space="preserve">Clinical Midwife | Oakland Women’s Health Center, Oakland, CA</w:t>
      </w:r>
    </w:p>
    <w:p>
      <w:pPr>
        <w:pStyle w:val="FirstParagraph"/>
      </w:pPr>
      <w:r>
        <w:rPr>
          <w:iCs/>
          <w:i/>
        </w:rPr>
        <w:t xml:space="preserve">[Start Date] – [End Date]</w:t>
      </w:r>
    </w:p>
    <w:p>
      <w:pPr>
        <w:numPr>
          <w:ilvl w:val="0"/>
          <w:numId w:val="1003"/>
        </w:numPr>
        <w:pStyle w:val="Compact"/>
      </w:pPr>
      <w:r>
        <w:t xml:space="preserve">Managed a caseload of 30–50 patients per month, offering personalized care from the first prenatal visit through postpartum recovery.</w:t>
      </w:r>
    </w:p>
    <w:p>
      <w:pPr>
        <w:numPr>
          <w:ilvl w:val="0"/>
          <w:numId w:val="1003"/>
        </w:numPr>
        <w:pStyle w:val="Compact"/>
      </w:pPr>
      <w:r>
        <w:t xml:space="preserve">Supported home births and hospital deliveries, ensuring safe outcomes for both mother and baby in accordance with California midwifery standards.</w:t>
      </w:r>
    </w:p>
    <w:p>
      <w:pPr>
        <w:numPr>
          <w:ilvl w:val="0"/>
          <w:numId w:val="1003"/>
        </w:numPr>
        <w:pStyle w:val="Compact"/>
      </w:pPr>
      <w:r>
        <w:t xml:space="preserve">Developed partnerships with local community organizations to improve access to midwifery services in underserved areas of the United States San Francisco Bay Area.</w:t>
      </w:r>
    </w:p>
    <w:bookmarkEnd w:id="24"/>
    <w:bookmarkStart w:id="25" w:name="X8e2cfee5428bb543711894d6e6cc12f2e6546fc"/>
    <w:p>
      <w:pPr>
        <w:pStyle w:val="Heading4"/>
      </w:pPr>
      <w:r>
        <w:t xml:space="preserve">Volunteer Midwife | SF Free Birth Clinic, San Francisco, CA</w:t>
      </w:r>
    </w:p>
    <w:p>
      <w:pPr>
        <w:pStyle w:val="FirstParagraph"/>
      </w:pPr>
      <w:r>
        <w:rPr>
          <w:iCs/>
          <w:i/>
        </w:rPr>
        <w:t xml:space="preserve">[Start Date] – [End Date]</w:t>
      </w:r>
    </w:p>
    <w:p>
      <w:pPr>
        <w:numPr>
          <w:ilvl w:val="0"/>
          <w:numId w:val="1004"/>
        </w:numPr>
        <w:pStyle w:val="Compact"/>
      </w:pPr>
      <w:r>
        <w:t xml:space="preserve">Provided free or low-cost midwifery care to uninsured and underinsured individuals in San Francisco, prioritizing equitable access to maternal health services.</w:t>
      </w:r>
    </w:p>
    <w:p>
      <w:pPr>
        <w:numPr>
          <w:ilvl w:val="0"/>
          <w:numId w:val="1004"/>
        </w:numPr>
        <w:pStyle w:val="Compact"/>
      </w:pPr>
      <w:r>
        <w:t xml:space="preserve">Volunteered for monthly outreach events, educating communities on reproductive health and birth options in the United States San Francisco region.</w:t>
      </w:r>
    </w:p>
    <w:bookmarkEnd w:id="25"/>
    <w:bookmarkEnd w:id="26"/>
    <w:bookmarkStart w:id="27" w:name="certifications-and-licenses"/>
    <w:p>
      <w:pPr>
        <w:pStyle w:val="Heading3"/>
      </w:pPr>
      <w:r>
        <w:t xml:space="preserve">Certifications and Licenses</w:t>
      </w:r>
    </w:p>
    <w:p>
      <w:pPr>
        <w:numPr>
          <w:ilvl w:val="0"/>
          <w:numId w:val="1005"/>
        </w:numPr>
        <w:pStyle w:val="Compact"/>
      </w:pPr>
      <w:r>
        <w:rPr>
          <w:bCs/>
          <w:b/>
        </w:rPr>
        <w:t xml:space="preserve">Certified Nurse-Midwife (CNM)</w:t>
      </w:r>
      <w:r>
        <w:t xml:space="preserve">, American Midwifery Certification Board, [Year]</w:t>
      </w:r>
    </w:p>
    <w:p>
      <w:pPr>
        <w:numPr>
          <w:ilvl w:val="0"/>
          <w:numId w:val="1005"/>
        </w:numPr>
        <w:pStyle w:val="Compact"/>
      </w:pPr>
      <w:r>
        <w:rPr>
          <w:bCs/>
          <w:b/>
        </w:rPr>
        <w:t xml:space="preserve">Basic Life Support (BLS) Certification</w:t>
      </w:r>
      <w:r>
        <w:t xml:space="preserve">, American Heart Association, [Year]</w:t>
      </w:r>
    </w:p>
    <w:p>
      <w:pPr>
        <w:numPr>
          <w:ilvl w:val="0"/>
          <w:numId w:val="1005"/>
        </w:numPr>
        <w:pStyle w:val="Compact"/>
      </w:pPr>
      <w:r>
        <w:rPr>
          <w:bCs/>
          <w:b/>
        </w:rPr>
        <w:t xml:space="preserve">Advanced Cardiac Life Support (ACLS) Certification</w:t>
      </w:r>
      <w:r>
        <w:t xml:space="preserve">, [Institution], [Year]</w:t>
      </w:r>
    </w:p>
    <w:p>
      <w:pPr>
        <w:numPr>
          <w:ilvl w:val="0"/>
          <w:numId w:val="1005"/>
        </w:numPr>
        <w:pStyle w:val="Compact"/>
      </w:pPr>
      <w:r>
        <w:rPr>
          <w:bCs/>
          <w:b/>
        </w:rPr>
        <w:t xml:space="preserve">California State Midwifery License #XXXXX</w:t>
      </w:r>
      <w:r>
        <w:t xml:space="preserve">, California Department of Consumer Affairs, [Issue Date]</w:t>
      </w:r>
    </w:p>
    <w:bookmarkEnd w:id="27"/>
    <w:bookmarkStart w:id="28" w:name="skills"/>
    <w:p>
      <w:pPr>
        <w:pStyle w:val="Heading3"/>
      </w:pPr>
      <w:r>
        <w:t xml:space="preserve">Skills</w:t>
      </w:r>
    </w:p>
    <w:p>
      <w:pPr>
        <w:numPr>
          <w:ilvl w:val="0"/>
          <w:numId w:val="1006"/>
        </w:numPr>
        <w:pStyle w:val="Compact"/>
      </w:pPr>
      <w:r>
        <w:t xml:space="preserve">Expertise in vaginal and cesarean birth support</w:t>
      </w:r>
    </w:p>
    <w:p>
      <w:pPr>
        <w:numPr>
          <w:ilvl w:val="0"/>
          <w:numId w:val="1006"/>
        </w:numPr>
        <w:pStyle w:val="Compact"/>
      </w:pPr>
      <w:r>
        <w:t xml:space="preserve">Proficient in fetal monitoring, labor augmentation, and postpartum care</w:t>
      </w:r>
    </w:p>
    <w:p>
      <w:pPr>
        <w:numPr>
          <w:ilvl w:val="0"/>
          <w:numId w:val="1006"/>
        </w:numPr>
        <w:pStyle w:val="Compact"/>
      </w:pPr>
      <w:r>
        <w:t xml:space="preserve">Cultural competency and multilingual communication (e.g., Spanish/English)</w:t>
      </w:r>
    </w:p>
    <w:p>
      <w:pPr>
        <w:numPr>
          <w:ilvl w:val="0"/>
          <w:numId w:val="1006"/>
        </w:numPr>
        <w:pStyle w:val="Compact"/>
      </w:pPr>
      <w:r>
        <w:t xml:space="preserve">Strong knowledge of California healthcare regulations and midwifery laws</w:t>
      </w:r>
    </w:p>
    <w:p>
      <w:pPr>
        <w:numPr>
          <w:ilvl w:val="0"/>
          <w:numId w:val="1006"/>
        </w:numPr>
        <w:pStyle w:val="Compact"/>
      </w:pPr>
      <w:r>
        <w:t xml:space="preserve">Skilled in using electronic health records (EHR) systems</w:t>
      </w:r>
    </w:p>
    <w:p>
      <w:pPr>
        <w:numPr>
          <w:ilvl w:val="0"/>
          <w:numId w:val="1006"/>
        </w:numPr>
        <w:pStyle w:val="Compact"/>
      </w:pPr>
      <w:r>
        <w:t xml:space="preserve">Ability to work independently or as part of a multidisciplinary team in United States San Francisco healthcare settings</w:t>
      </w:r>
    </w:p>
    <w:bookmarkEnd w:id="28"/>
    <w:bookmarkStart w:id="29" w:name="community-involvement"/>
    <w:p>
      <w:pPr>
        <w:pStyle w:val="Heading3"/>
      </w:pPr>
      <w:r>
        <w:t xml:space="preserve">Community Involvement</w:t>
      </w:r>
    </w:p>
    <w:p>
      <w:pPr>
        <w:pStyle w:val="FirstParagraph"/>
      </w:pPr>
      <w:r>
        <w:t xml:space="preserve">Active member of the California Midwives Association and the American College of Nurse-Midwives. Participated in local initiatives to improve maternal health outcomes, including advocacy for policy changes in San Francisco’s healthcare system. Regularly contributes to community forums and workshops on topics such as pregnancy nutrition, pain management, and postpartum mental health.</w:t>
      </w:r>
    </w:p>
    <w:bookmarkEnd w:id="29"/>
    <w:bookmarkStart w:id="30" w:name="references"/>
    <w:p>
      <w:pPr>
        <w:pStyle w:val="Heading3"/>
      </w:pPr>
      <w:r>
        <w:t xml:space="preserve">References</w:t>
      </w:r>
    </w:p>
    <w:p>
      <w:pPr>
        <w:pStyle w:val="FirstParagraph"/>
      </w:pPr>
      <w:r>
        <w:t xml:space="preserve">Available upon request. Contact [Your Name] at [your.email@example.com] for details.</w:t>
      </w:r>
    </w:p>
    <w:bookmarkEnd w:id="30"/>
    <w:p>
      <w:pPr>
        <w:pStyle w:val="BodyText"/>
      </w:pPr>
      <w:r>
        <w:t xml:space="preserve">This Curriculum Vitae is tailored for a Midwife in the United States San Francisco region, reflecting specialized training, clinical experience, and commitment to maternal health advocacy in one of the nation’s most progressive healthcare hubs.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in United States San Francisco</dc:title>
  <dc:creator/>
  <dc:language>en</dc:language>
  <cp:keywords/>
  <dcterms:created xsi:type="dcterms:W3CDTF">2026-07-28T22:04:50Z</dcterms:created>
  <dcterms:modified xsi:type="dcterms:W3CDTF">2026-07-28T22:04:50Z</dcterms:modified>
</cp:coreProperties>
</file>

<file path=docProps/custom.xml><?xml version="1.0" encoding="utf-8"?>
<Properties xmlns="http://schemas.openxmlformats.org/officeDocument/2006/custom-properties" xmlns:vt="http://schemas.openxmlformats.org/officeDocument/2006/docPropsVTypes"/>
</file>