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32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midwife-profile"/>
    <w:p>
      <w:pPr>
        <w:pStyle w:val="Heading2"/>
      </w:pPr>
      <w:r>
        <w:rPr>
          <w:bCs/>
          <w:b/>
        </w:rPr>
        <w:t xml:space="preserve">MIDWIFE PROFILE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+263 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Harare, Zimbabwe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bookmarkEnd w:id="20"/>
    <w:bookmarkStart w:id="21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compassionate Midwife with over [X years] of experience in providing quality maternal and neonatal care in Zimbabwe Harare. Proficient in prenatal, intrapartum, and postnatal services, with a strong commitment to improving healthcare outcomes for mothers and newborns. A member of the Midwives’ Council of Zimbabwe (MCZ), I specialize in evidence-based practices tailored to the cultural and socioeconomic needs of communities in Harare. My expertise includes managing high-risk pregnancies, conducting deliveries, and promoting breastfeeding education. I am passionate about advocating for maternal health rights and contributing to Zimbabwe’s healthcare goals through community engagement and clinical excellence.</w:t>
      </w:r>
    </w:p>
    <w:bookmarkEnd w:id="21"/>
    <w:bookmarkStart w:id="22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Midwifery</w:t>
      </w:r>
      <w:r>
        <w:t xml:space="preserve">, [University Name], Zimbabwe. Graduated in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Life Support for Midwives (ALSM)</w:t>
      </w:r>
      <w:r>
        <w:t xml:space="preserve">, Zimbabwe National Health Council,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Basic Life Support (BLS) Certification</w:t>
      </w:r>
      <w:r>
        <w:t xml:space="preserve">, American Heart Association,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Pediatric Advanced Life Support (PALS)</w:t>
      </w:r>
      <w:r>
        <w:t xml:space="preserve">, World Health Organization, [Year].</w:t>
      </w:r>
    </w:p>
    <w:bookmarkEnd w:id="22"/>
    <w:bookmarkStart w:id="26" w:name="work-experience"/>
    <w:p>
      <w:pPr>
        <w:pStyle w:val="Heading2"/>
      </w:pPr>
      <w:r>
        <w:rPr>
          <w:bCs/>
          <w:b/>
        </w:rPr>
        <w:t xml:space="preserve">WORK EXPERIENCE</w:t>
      </w:r>
    </w:p>
    <w:bookmarkStart w:id="23" w:name="senior-midwife"/>
    <w:p>
      <w:pPr>
        <w:pStyle w:val="Heading3"/>
      </w:pPr>
      <w:r>
        <w:rPr>
          <w:bCs/>
          <w:b/>
        </w:rPr>
        <w:t xml:space="preserve">Senior Midwife</w:t>
      </w:r>
    </w:p>
    <w:p>
      <w:pPr>
        <w:pStyle w:val="FirstParagraph"/>
      </w:pPr>
      <w:r>
        <w:rPr>
          <w:iCs/>
          <w:i/>
        </w:rPr>
        <w:t xml:space="preserve">Hospital Name, Harare, Zimbabwe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care to over 500 pregnant women annually, including prenatal check-ups, labor support, and postnatal follow-ups.</w:t>
      </w:r>
    </w:p>
    <w:p>
      <w:pPr>
        <w:numPr>
          <w:ilvl w:val="0"/>
          <w:numId w:val="1002"/>
        </w:numPr>
        <w:pStyle w:val="Compact"/>
      </w:pPr>
      <w:r>
        <w:t xml:space="preserve">Managed high-risk pregnancies in collaboration with obstetricians and neonatologists, ensuring timely interventions for complications such as pre-eclampsia and gestational diabetes.</w:t>
      </w:r>
    </w:p>
    <w:p>
      <w:pPr>
        <w:numPr>
          <w:ilvl w:val="0"/>
          <w:numId w:val="1002"/>
        </w:numPr>
        <w:pStyle w:val="Compact"/>
      </w:pPr>
      <w:r>
        <w:t xml:space="preserve">Trained 30+ midwives in evidence-based practices for safe childbirth, focusing on Zimbabwe Harare’s rural-urban healthcare disparities.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community health education program on maternal nutrition and family planning, targeting underserved areas in Harare.</w:t>
      </w:r>
    </w:p>
    <w:bookmarkEnd w:id="23"/>
    <w:bookmarkStart w:id="24" w:name="midwife"/>
    <w:p>
      <w:pPr>
        <w:pStyle w:val="Heading3"/>
      </w:pPr>
      <w:r>
        <w:rPr>
          <w:bCs/>
          <w:b/>
        </w:rPr>
        <w:t xml:space="preserve">Midwife</w:t>
      </w:r>
    </w:p>
    <w:p>
      <w:pPr>
        <w:pStyle w:val="FirstParagraph"/>
      </w:pPr>
      <w:r>
        <w:rPr>
          <w:iCs/>
          <w:i/>
        </w:rPr>
        <w:t xml:space="preserve">Clinic Name, Harare, Zimbabwe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Delivered 200+ births annually, maintaining a 98% patient satisfaction rate through personalized care and cultural sensitivity.</w:t>
      </w:r>
    </w:p>
    <w:p>
      <w:pPr>
        <w:numPr>
          <w:ilvl w:val="0"/>
          <w:numId w:val="1003"/>
        </w:numPr>
        <w:pStyle w:val="Compact"/>
      </w:pPr>
      <w:r>
        <w:t xml:space="preserve">Collaborated with local health workers to conduct mobile outreach clinics in Harare’s informal settlements, addressing barriers to prenatal care.</w:t>
      </w:r>
    </w:p>
    <w:p>
      <w:pPr>
        <w:numPr>
          <w:ilvl w:val="0"/>
          <w:numId w:val="1003"/>
        </w:numPr>
        <w:pStyle w:val="Compact"/>
      </w:pPr>
      <w:r>
        <w:t xml:space="preserve">Implemented infection control protocols aligned with Zimbabwean national guidelines, reducing maternal and neonatal sepsis rates by 15%.</w:t>
      </w:r>
    </w:p>
    <w:p>
      <w:pPr>
        <w:numPr>
          <w:ilvl w:val="0"/>
          <w:numId w:val="1003"/>
        </w:numPr>
        <w:pStyle w:val="Compact"/>
      </w:pPr>
      <w:r>
        <w:t xml:space="preserve">Served as a liaison between patients and healthcare providers, ensuring clear communication about medical decisions and follow-up care.</w:t>
      </w:r>
    </w:p>
    <w:bookmarkEnd w:id="24"/>
    <w:bookmarkStart w:id="25" w:name="volunteer-midwife"/>
    <w:p>
      <w:pPr>
        <w:pStyle w:val="Heading3"/>
      </w:pPr>
      <w:r>
        <w:rPr>
          <w:bCs/>
          <w:b/>
        </w:rPr>
        <w:t xml:space="preserve">Volunteer Midwife</w:t>
      </w:r>
    </w:p>
    <w:p>
      <w:pPr>
        <w:pStyle w:val="FirstParagraph"/>
      </w:pPr>
      <w:r>
        <w:rPr>
          <w:iCs/>
          <w:i/>
        </w:rPr>
        <w:t xml:space="preserve">NGO Name, Harare, Zimbabwe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Supported free maternal health screenings for 500+ women in Harare’s low-income neighborhoods during World Health Day campaigns.</w:t>
      </w:r>
    </w:p>
    <w:p>
      <w:pPr>
        <w:numPr>
          <w:ilvl w:val="0"/>
          <w:numId w:val="1004"/>
        </w:numPr>
        <w:pStyle w:val="Compact"/>
      </w:pPr>
      <w:r>
        <w:t xml:space="preserve">Conducted workshops on postpartum depression awareness and infant feeding practices, reaching over 200 families.</w:t>
      </w:r>
    </w:p>
    <w:p>
      <w:pPr>
        <w:numPr>
          <w:ilvl w:val="0"/>
          <w:numId w:val="1004"/>
        </w:numPr>
        <w:pStyle w:val="Compact"/>
      </w:pPr>
      <w:r>
        <w:t xml:space="preserve">Partnered with local leaders to design culturally appropriate health education materials in Shona and Ndebele languages.</w:t>
      </w:r>
    </w:p>
    <w:bookmarkEnd w:id="25"/>
    <w:bookmarkEnd w:id="26"/>
    <w:bookmarkStart w:id="27" w:name="professional-certifications"/>
    <w:p>
      <w:pPr>
        <w:pStyle w:val="Heading2"/>
      </w:pPr>
      <w:r>
        <w:rPr>
          <w:bCs/>
          <w:b/>
        </w:rPr>
        <w:t xml:space="preserve">PROFESSIONAL 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Midwives’ Council of Zimbabwe (MCZ) Registration</w:t>
      </w:r>
      <w:r>
        <w:t xml:space="preserve"> </w:t>
      </w:r>
      <w:r>
        <w:t xml:space="preserve">– [Registration Number], Valid until [Date].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National Midwifery Competency Examination (NMCE)</w:t>
      </w:r>
      <w:r>
        <w:t xml:space="preserve">, Zimbabwe Health Professions Council, [Year].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Neonatal Resuscitation Program (NRP)</w:t>
      </w:r>
      <w:r>
        <w:t xml:space="preserve">, American Academy of Pediatrics, [Year].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Health Worker Training</w:t>
      </w:r>
      <w:r>
        <w:t xml:space="preserve">, Ministry of Health and Child Care, Zimbabwe, [Year].</w:t>
      </w:r>
    </w:p>
    <w:bookmarkEnd w:id="27"/>
    <w:bookmarkStart w:id="28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normal and complicated deliveries, including cesarean sections under supervision.</w:t>
      </w:r>
    </w:p>
    <w:p>
      <w:pPr>
        <w:numPr>
          <w:ilvl w:val="0"/>
          <w:numId w:val="1006"/>
        </w:numPr>
        <w:pStyle w:val="Compact"/>
      </w:pPr>
      <w:r>
        <w:t xml:space="preserve">Proficient in using medical equipment such as fetal monitors, blood pressure cuffs, and neonatal resuscitation tools.</w:t>
      </w:r>
    </w:p>
    <w:p>
      <w:pPr>
        <w:numPr>
          <w:ilvl w:val="0"/>
          <w:numId w:val="1006"/>
        </w:numPr>
        <w:pStyle w:val="Compact"/>
      </w:pPr>
      <w:r>
        <w:t xml:space="preserve">Cultural competency in serving diverse communities across Harare, including urban and peri-urban populations.</w:t>
      </w:r>
    </w:p>
    <w:p>
      <w:pPr>
        <w:numPr>
          <w:ilvl w:val="0"/>
          <w:numId w:val="1006"/>
        </w:numPr>
        <w:pStyle w:val="Compact"/>
      </w:pPr>
      <w:r>
        <w:t xml:space="preserve">Strong communication skills for patient education and interdisciplinary collaboration with doctors, nurses, and community leaders.</w:t>
      </w:r>
    </w:p>
    <w:p>
      <w:pPr>
        <w:numPr>
          <w:ilvl w:val="0"/>
          <w:numId w:val="1006"/>
        </w:numPr>
        <w:pStyle w:val="Compact"/>
      </w:pPr>
      <w:r>
        <w:t xml:space="preserve">Fluent in English, Shona, and Ndebele (spoken/written).</w:t>
      </w:r>
    </w:p>
    <w:bookmarkEnd w:id="28"/>
    <w:bookmarkStart w:id="29" w:name="languages"/>
    <w:p>
      <w:pPr>
        <w:pStyle w:val="Heading2"/>
      </w:pPr>
      <w:r>
        <w:rPr>
          <w:bCs/>
          <w:b/>
        </w:rP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Fluent</w:t>
      </w:r>
    </w:p>
    <w:p>
      <w:pPr>
        <w:numPr>
          <w:ilvl w:val="0"/>
          <w:numId w:val="1007"/>
        </w:numPr>
        <w:pStyle w:val="Compact"/>
      </w:pPr>
      <w:r>
        <w:t xml:space="preserve">Shona – Native/Fluent</w:t>
      </w:r>
    </w:p>
    <w:p>
      <w:pPr>
        <w:numPr>
          <w:ilvl w:val="0"/>
          <w:numId w:val="1007"/>
        </w:numPr>
        <w:pStyle w:val="Compact"/>
      </w:pPr>
      <w:r>
        <w:t xml:space="preserve">Ndebele – Intermediate</w:t>
      </w:r>
    </w:p>
    <w:bookmarkEnd w:id="29"/>
    <w:bookmarkStart w:id="30" w:name="professional-development"/>
    <w:p>
      <w:pPr>
        <w:pStyle w:val="Heading2"/>
      </w:pPr>
      <w:r>
        <w:rPr>
          <w:bCs/>
          <w:b/>
        </w:rPr>
        <w:t xml:space="preserve">PROFESSIONAL DEVELOPMENT</w:t>
      </w:r>
    </w:p>
    <w:p>
      <w:pPr>
        <w:numPr>
          <w:ilvl w:val="0"/>
          <w:numId w:val="1008"/>
        </w:numPr>
        <w:pStyle w:val="Compact"/>
      </w:pPr>
      <w:r>
        <w:t xml:space="preserve">Attended the [Conference Name], Harare, Zimbabwe, [Year], focusing on maternal health innovations.</w:t>
      </w:r>
    </w:p>
    <w:p>
      <w:pPr>
        <w:numPr>
          <w:ilvl w:val="0"/>
          <w:numId w:val="1008"/>
        </w:numPr>
        <w:pStyle w:val="Compact"/>
      </w:pPr>
      <w:r>
        <w:t xml:space="preserve">Completed a leadership training program for healthcare professionals by the Zimbabwe Health Workforce Council, [Year].</w:t>
      </w:r>
    </w:p>
    <w:p>
      <w:pPr>
        <w:numPr>
          <w:ilvl w:val="0"/>
          <w:numId w:val="1008"/>
        </w:numPr>
        <w:pStyle w:val="Compact"/>
      </w:pPr>
      <w:r>
        <w:t xml:space="preserve">Participated in a workshop on HIV prevention during pregnancy, hosted by the Harare City Health Department, [Year].</w:t>
      </w:r>
    </w:p>
    <w:bookmarkEnd w:id="30"/>
    <w:bookmarkStart w:id="31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rPr>
          <w:iCs/>
          <w:i/>
        </w:rPr>
        <w:t xml:space="preserve">This Curriculum Vitae reflects the professional journey of a Midwife dedicated to excellence in maternal care within Zimbabwe Harare. All details are accurate as of [Date].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Zimbabwe Harare</dc:title>
  <dc:creator/>
  <dc:language>en</dc:language>
  <cp:keywords/>
  <dcterms:created xsi:type="dcterms:W3CDTF">2026-07-28T21:21:23Z</dcterms:created>
  <dcterms:modified xsi:type="dcterms:W3CDTF">2026-07-28T21:21:23Z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