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military-officer-in-france-paris"/>
    <w:p>
      <w:pPr>
        <w:pStyle w:val="Heading2"/>
      </w:pPr>
      <w:r>
        <w:t xml:space="preserve">Military Officer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Date of Birth:</w:t>
      </w:r>
      <w:r>
        <w:t xml:space="preserve"> </w:t>
      </w:r>
      <w:r>
        <w:t xml:space="preserve">15th March 1980</w:t>
      </w:r>
      <w:r>
        <w:br/>
      </w:r>
      <w:r>
        <w:rPr>
          <w:bCs/>
          <w:b/>
        </w:rPr>
        <w:t xml:space="preserve">Nationality:</w:t>
      </w:r>
      <w:r>
        <w:t xml:space="preserve"> </w:t>
      </w:r>
      <w:r>
        <w:t xml:space="preserve">French</w:t>
      </w:r>
      <w:r>
        <w:br/>
      </w:r>
      <w:r>
        <w:rPr>
          <w:bCs/>
          <w:b/>
        </w:rPr>
        <w:t xml:space="preserve">Email:</w:t>
      </w:r>
      <w:r>
        <w:t xml:space="preserve"> </w:t>
      </w:r>
      <w:r>
        <w:t xml:space="preserve">jean.luc.moreau@armee.fr</w:t>
      </w:r>
      <w:r>
        <w:br/>
      </w:r>
      <w:r>
        <w:rPr>
          <w:bCs/>
          <w:b/>
        </w:rPr>
        <w:t xml:space="preserve">Phone:</w:t>
      </w:r>
      <w:r>
        <w:t xml:space="preserve"> </w:t>
      </w:r>
      <w:r>
        <w:t xml:space="preserve">+33 1 23 45 67 89</w:t>
      </w:r>
      <w:r>
        <w:br/>
      </w:r>
      <w:r>
        <w:rPr>
          <w:bCs/>
          <w:b/>
        </w:rPr>
        <w:t xml:space="preserve">Address:</w:t>
      </w:r>
      <w:r>
        <w:t xml:space="preserve"> </w:t>
      </w:r>
      <w:r>
        <w:t xml:space="preserve">Paris, France</w:t>
      </w:r>
    </w:p>
    <w:bookmarkEnd w:id="20"/>
    <w:bookmarkStart w:id="21" w:name="professional-summary"/>
    <w:p>
      <w:pPr>
        <w:pStyle w:val="Heading3"/>
      </w:pPr>
      <w:r>
        <w:t xml:space="preserve">Professional Summary</w:t>
      </w:r>
    </w:p>
    <w:p>
      <w:pPr>
        <w:pStyle w:val="FirstParagraph"/>
      </w:pPr>
      <w:r>
        <w:t xml:space="preserve">A dedicated and experienced Military Officer with over two decades of service in the French Armed Forces. Specialized in strategic operations, leadership training, and national defense initiatives within the context of France Paris. Committed to upholding the values of honor, discipline, and excellence as a key figure in the French military structure. Proven track record in commanding troops during critical missions, including urban warfare scenarios and peacekeeping operations across Europe. A strong advocate for modernizing military protocols while maintaining traditional French military principles.</w:t>
      </w:r>
    </w:p>
    <w:bookmarkEnd w:id="21"/>
    <w:bookmarkStart w:id="22" w:name="education"/>
    <w:p>
      <w:pPr>
        <w:pStyle w:val="Heading3"/>
      </w:pPr>
      <w:r>
        <w:t xml:space="preserve">Education</w:t>
      </w:r>
    </w:p>
    <w:p>
      <w:pPr>
        <w:numPr>
          <w:ilvl w:val="0"/>
          <w:numId w:val="1001"/>
        </w:numPr>
        <w:pStyle w:val="Compact"/>
      </w:pPr>
      <w:r>
        <w:rPr>
          <w:bCs/>
          <w:b/>
        </w:rPr>
        <w:t xml:space="preserve">École de Saint-Cyr</w:t>
      </w:r>
      <w:r>
        <w:t xml:space="preserve">, Paris, France</w:t>
      </w:r>
      <w:r>
        <w:br/>
      </w:r>
      <w:r>
        <w:rPr>
          <w:iCs/>
          <w:i/>
        </w:rPr>
        <w:t xml:space="preserve">Bachelor of Military Science (1998–2002)</w:t>
      </w:r>
      <w:r>
        <w:br/>
      </w:r>
      <w:r>
        <w:t xml:space="preserve">Graduated with distinction, specializing in tactical command and military history.</w:t>
      </w:r>
    </w:p>
    <w:p>
      <w:pPr>
        <w:numPr>
          <w:ilvl w:val="0"/>
          <w:numId w:val="1001"/>
        </w:numPr>
        <w:pStyle w:val="Compact"/>
      </w:pPr>
      <w:r>
        <w:rPr>
          <w:bCs/>
          <w:b/>
        </w:rPr>
        <w:t xml:space="preserve">École de Guerre</w:t>
      </w:r>
      <w:r>
        <w:t xml:space="preserve">, Paris, France</w:t>
      </w:r>
      <w:r>
        <w:br/>
      </w:r>
      <w:r>
        <w:rPr>
          <w:iCs/>
          <w:i/>
        </w:rPr>
        <w:t xml:space="preserve">Advanced Strategic Studies (2010–2011)</w:t>
      </w:r>
      <w:r>
        <w:br/>
      </w:r>
      <w:r>
        <w:t xml:space="preserve">Focused on geopolitical strategy and multinational operations within the European Union framework.</w:t>
      </w:r>
    </w:p>
    <w:p>
      <w:pPr>
        <w:numPr>
          <w:ilvl w:val="0"/>
          <w:numId w:val="1001"/>
        </w:numPr>
        <w:pStyle w:val="Compact"/>
      </w:pPr>
      <w:r>
        <w:rPr>
          <w:bCs/>
          <w:b/>
        </w:rPr>
        <w:t xml:space="preserve">Certificate in Leadership Development</w:t>
      </w:r>
      <w:r>
        <w:t xml:space="preserve">, National Defense University, France</w:t>
      </w:r>
      <w:r>
        <w:br/>
      </w:r>
      <w:r>
        <w:rPr>
          <w:iCs/>
          <w:i/>
        </w:rPr>
        <w:t xml:space="preserve">2018</w:t>
      </w:r>
      <w:r>
        <w:br/>
      </w:r>
      <w:r>
        <w:t xml:space="preserve">Enhanced skills in decision-making under pressure and cross-cultural military collaboration.</w:t>
      </w:r>
    </w:p>
    <w:bookmarkEnd w:id="22"/>
    <w:bookmarkStart w:id="26" w:name="work-experience"/>
    <w:p>
      <w:pPr>
        <w:pStyle w:val="Heading3"/>
      </w:pPr>
      <w:r>
        <w:t xml:space="preserve">Work Experience</w:t>
      </w:r>
    </w:p>
    <w:bookmarkStart w:id="23" w:name="X6d1e4f5c54b169c25cb61f0aa4a4e8265d46759"/>
    <w:p>
      <w:pPr>
        <w:pStyle w:val="Heading4"/>
      </w:pPr>
      <w:r>
        <w:t xml:space="preserve">Colonel, 1st Infantry Regiment (Régiment de Chasseurs d'Afrique)</w:t>
      </w:r>
    </w:p>
    <w:p>
      <w:pPr>
        <w:pStyle w:val="FirstParagraph"/>
      </w:pPr>
      <w:r>
        <w:rPr>
          <w:iCs/>
          <w:i/>
        </w:rPr>
        <w:t xml:space="preserve">Paris, France | 2015–Present</w:t>
      </w:r>
    </w:p>
    <w:p>
      <w:pPr>
        <w:numPr>
          <w:ilvl w:val="0"/>
          <w:numId w:val="1002"/>
        </w:numPr>
        <w:pStyle w:val="Compact"/>
      </w:pPr>
      <w:r>
        <w:t xml:space="preserve">Commanded a regiment of 1,200 troops specializing in rapid deployment and urban combat operations.</w:t>
      </w:r>
    </w:p>
    <w:p>
      <w:pPr>
        <w:numPr>
          <w:ilvl w:val="0"/>
          <w:numId w:val="1002"/>
        </w:numPr>
        <w:pStyle w:val="Compact"/>
      </w:pPr>
      <w:r>
        <w:t xml:space="preserve">Coordinated with the Gendarmerie Nationale and Paris Police to enhance security during national events like Bastille Day.</w:t>
      </w:r>
    </w:p>
    <w:p>
      <w:pPr>
        <w:numPr>
          <w:ilvl w:val="0"/>
          <w:numId w:val="1002"/>
        </w:numPr>
        <w:pStyle w:val="Compact"/>
      </w:pPr>
      <w:r>
        <w:t xml:space="preserve">Led training exercises simulating defense scenarios against hybrid threats, emphasizing coordination between French military branches.</w:t>
      </w:r>
    </w:p>
    <w:p>
      <w:pPr>
        <w:numPr>
          <w:ilvl w:val="0"/>
          <w:numId w:val="1002"/>
        </w:numPr>
        <w:pStyle w:val="Compact"/>
      </w:pPr>
      <w:r>
        <w:t xml:space="preserve">Played a pivotal role in modernizing the regiment’s logistics systems to align with France’s 2030 defense strategy.</w:t>
      </w:r>
    </w:p>
    <w:bookmarkEnd w:id="23"/>
    <w:bookmarkStart w:id="24" w:name="Xf6610dff13ee27b47785cdece316386fa1da46a"/>
    <w:p>
      <w:pPr>
        <w:pStyle w:val="Heading4"/>
      </w:pPr>
      <w:r>
        <w:t xml:space="preserve">Major, 17th Parachute Regiment (Régiment de Parachutistes d'Infanterie)</w:t>
      </w:r>
    </w:p>
    <w:p>
      <w:pPr>
        <w:pStyle w:val="FirstParagraph"/>
      </w:pPr>
      <w:r>
        <w:rPr>
          <w:iCs/>
          <w:i/>
        </w:rPr>
        <w:t xml:space="preserve">Paris, France | 2008–2015</w:t>
      </w:r>
    </w:p>
    <w:p>
      <w:pPr>
        <w:numPr>
          <w:ilvl w:val="0"/>
          <w:numId w:val="1003"/>
        </w:numPr>
        <w:pStyle w:val="Compact"/>
      </w:pPr>
      <w:r>
        <w:t xml:space="preserve">Served as a platoon leader in high-intensity operations across Europe and the Middle East.</w:t>
      </w:r>
    </w:p>
    <w:p>
      <w:pPr>
        <w:numPr>
          <w:ilvl w:val="0"/>
          <w:numId w:val="1003"/>
        </w:numPr>
        <w:pStyle w:val="Compact"/>
      </w:pPr>
      <w:r>
        <w:t xml:space="preserve">Deployed to Paris during the 2015 terrorist attacks, leading a counter-terrorism task force that secured key infrastructure sites.</w:t>
      </w:r>
    </w:p>
    <w:p>
      <w:pPr>
        <w:numPr>
          <w:ilvl w:val="0"/>
          <w:numId w:val="1003"/>
        </w:numPr>
        <w:pStyle w:val="Compact"/>
      </w:pPr>
      <w:r>
        <w:t xml:space="preserve">Developed training programs for parachute operations, integrating French military doctrine with NATO standards.</w:t>
      </w:r>
    </w:p>
    <w:p>
      <w:pPr>
        <w:numPr>
          <w:ilvl w:val="0"/>
          <w:numId w:val="1003"/>
        </w:numPr>
        <w:pStyle w:val="Compact"/>
      </w:pPr>
      <w:r>
        <w:t xml:space="preserve">Received the "Croix de Guerre" for exceptional bravery during a critical mission in Paris's outskirts.</w:t>
      </w:r>
    </w:p>
    <w:bookmarkEnd w:id="24"/>
    <w:bookmarkStart w:id="25" w:name="X12c016f4ae50f270146a30ca265154ba165ec3a"/>
    <w:p>
      <w:pPr>
        <w:pStyle w:val="Heading4"/>
      </w:pPr>
      <w:r>
        <w:t xml:space="preserve">Lieutenant, 3rd Algerian Infantry Regiment</w:t>
      </w:r>
    </w:p>
    <w:p>
      <w:pPr>
        <w:pStyle w:val="FirstParagraph"/>
      </w:pPr>
      <w:r>
        <w:rPr>
          <w:iCs/>
          <w:i/>
        </w:rPr>
        <w:t xml:space="preserve">Algeria | 2002–2008</w:t>
      </w:r>
    </w:p>
    <w:p>
      <w:pPr>
        <w:numPr>
          <w:ilvl w:val="0"/>
          <w:numId w:val="1004"/>
        </w:numPr>
        <w:pStyle w:val="Compact"/>
      </w:pPr>
      <w:r>
        <w:t xml:space="preserve">Participated in peacekeeping missions in North Africa, focusing on border security and counter-insurgency tactics.</w:t>
      </w:r>
    </w:p>
    <w:p>
      <w:pPr>
        <w:numPr>
          <w:ilvl w:val="0"/>
          <w:numId w:val="1004"/>
        </w:numPr>
        <w:pStyle w:val="Compact"/>
      </w:pPr>
      <w:r>
        <w:t xml:space="preserve">Collaborated with French and Algerian military forces to stabilize volatile regions, contributing to regional security in France's southern flank.</w:t>
      </w:r>
    </w:p>
    <w:p>
      <w:pPr>
        <w:numPr>
          <w:ilvl w:val="0"/>
          <w:numId w:val="1004"/>
        </w:numPr>
        <w:pStyle w:val="Compact"/>
      </w:pPr>
      <w:r>
        <w:t xml:space="preserve">Conducted language and cultural training for troops operating in multilingual environments, a critical skill for French military officers stationed in Paris.</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Tactical Leadership:</w:t>
      </w:r>
      <w:r>
        <w:t xml:space="preserve"> </w:t>
      </w:r>
      <w:r>
        <w:t xml:space="preserve">Expertise in commanding units during high-stakes operations, including those in urban environments like Paris.</w:t>
      </w:r>
    </w:p>
    <w:p>
      <w:pPr>
        <w:numPr>
          <w:ilvl w:val="0"/>
          <w:numId w:val="1005"/>
        </w:numPr>
        <w:pStyle w:val="Compact"/>
      </w:pPr>
      <w:r>
        <w:rPr>
          <w:bCs/>
          <w:b/>
        </w:rPr>
        <w:t xml:space="preserve">Military Strategy:</w:t>
      </w:r>
      <w:r>
        <w:t xml:space="preserve"> </w:t>
      </w:r>
      <w:r>
        <w:t xml:space="preserve">Proficient in designing and executing strategic plans aligned with France’s national security objectives.</w:t>
      </w:r>
    </w:p>
    <w:p>
      <w:pPr>
        <w:numPr>
          <w:ilvl w:val="0"/>
          <w:numId w:val="1005"/>
        </w:numPr>
        <w:pStyle w:val="Compact"/>
      </w:pPr>
      <w:r>
        <w:rPr>
          <w:bCs/>
          <w:b/>
        </w:rPr>
        <w:t xml:space="preserve">Crisis Management:</w:t>
      </w:r>
      <w:r>
        <w:t xml:space="preserve"> </w:t>
      </w:r>
      <w:r>
        <w:t xml:space="preserve">Demonstrated ability to lead under pressure, as seen during the 2015 Paris attacks and other critical incidents.</w:t>
      </w:r>
    </w:p>
    <w:p>
      <w:pPr>
        <w:numPr>
          <w:ilvl w:val="0"/>
          <w:numId w:val="1005"/>
        </w:numPr>
        <w:pStyle w:val="Compact"/>
      </w:pPr>
      <w:r>
        <w:rPr>
          <w:bCs/>
          <w:b/>
        </w:rPr>
        <w:t xml:space="preserve">Language Skills:</w:t>
      </w:r>
      <w:r>
        <w:t xml:space="preserve"> </w:t>
      </w:r>
      <w:r>
        <w:t xml:space="preserve">Fluent in French (native), English, and Arabic, essential for international missions and collaboration with European allies.</w:t>
      </w:r>
    </w:p>
    <w:p>
      <w:pPr>
        <w:numPr>
          <w:ilvl w:val="0"/>
          <w:numId w:val="1005"/>
        </w:numPr>
        <w:pStyle w:val="Compact"/>
      </w:pPr>
      <w:r>
        <w:rPr>
          <w:bCs/>
          <w:b/>
        </w:rPr>
        <w:t xml:space="preserve">Technical Proficiency:</w:t>
      </w:r>
      <w:r>
        <w:t xml:space="preserve"> </w:t>
      </w:r>
      <w:r>
        <w:t xml:space="preserve">Skilled in using modern military technology, including surveillance systems and communication networks deployed by the French Army.</w:t>
      </w:r>
    </w:p>
    <w:p>
      <w:pPr>
        <w:numPr>
          <w:ilvl w:val="0"/>
          <w:numId w:val="1005"/>
        </w:numPr>
        <w:pStyle w:val="Compact"/>
      </w:pPr>
      <w:r>
        <w:rPr>
          <w:bCs/>
          <w:b/>
        </w:rPr>
        <w:t xml:space="preserve">Diplomacy:</w:t>
      </w:r>
      <w:r>
        <w:t xml:space="preserve"> </w:t>
      </w:r>
      <w:r>
        <w:t xml:space="preserve">Experienced in inter-agency cooperation, ensuring seamless coordination between the French military, government agencies, and international partners based in Paris.</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NATO Leadership Course</w:t>
      </w:r>
      <w:r>
        <w:t xml:space="preserve"> </w:t>
      </w:r>
      <w:r>
        <w:t xml:space="preserve">(2017): Focused on multinational command structures and peacekeeping operations.</w:t>
      </w:r>
    </w:p>
    <w:p>
      <w:pPr>
        <w:numPr>
          <w:ilvl w:val="0"/>
          <w:numId w:val="1006"/>
        </w:numPr>
        <w:pStyle w:val="Compact"/>
      </w:pPr>
      <w:r>
        <w:rPr>
          <w:bCs/>
          <w:b/>
        </w:rPr>
        <w:t xml:space="preserve">Advanced Counter-Terrorism Tactics</w:t>
      </w:r>
      <w:r>
        <w:t xml:space="preserve"> </w:t>
      </w:r>
      <w:r>
        <w:t xml:space="preserve">(2016): Certified by the French Ministry of Defense, emphasizing urban warfare and crisis response.</w:t>
      </w:r>
    </w:p>
    <w:p>
      <w:pPr>
        <w:numPr>
          <w:ilvl w:val="0"/>
          <w:numId w:val="1006"/>
        </w:numPr>
        <w:pStyle w:val="Compact"/>
      </w:pPr>
      <w:r>
        <w:rPr>
          <w:bCs/>
          <w:b/>
        </w:rPr>
        <w:t xml:space="preserve">Military Ethics and Law of Armed Conflict</w:t>
      </w:r>
      <w:r>
        <w:t xml:space="preserve"> </w:t>
      </w:r>
      <w:r>
        <w:t xml:space="preserve">(2014): Completed through the École de Guerre, ensuring compliance with international laws during operations in France Paris.</w:t>
      </w:r>
    </w:p>
    <w:bookmarkEnd w:id="28"/>
    <w:bookmarkStart w:id="29" w:name="languages-and-communication-skills"/>
    <w:p>
      <w:pPr>
        <w:pStyle w:val="Heading3"/>
      </w:pPr>
      <w:r>
        <w:t xml:space="preserve">Languages and Communication Skills</w:t>
      </w:r>
    </w:p>
    <w:p>
      <w:pPr>
        <w:numPr>
          <w:ilvl w:val="0"/>
          <w:numId w:val="1007"/>
        </w:numPr>
        <w:pStyle w:val="Compact"/>
      </w:pPr>
      <w:r>
        <w:rPr>
          <w:bCs/>
          <w:b/>
        </w:rPr>
        <w:t xml:space="preserve">French:</w:t>
      </w:r>
      <w:r>
        <w:t xml:space="preserve"> </w:t>
      </w:r>
      <w:r>
        <w:t xml:space="preserve">Native proficiency.</w:t>
      </w:r>
    </w:p>
    <w:p>
      <w:pPr>
        <w:numPr>
          <w:ilvl w:val="0"/>
          <w:numId w:val="1007"/>
        </w:numPr>
        <w:pStyle w:val="Compact"/>
      </w:pPr>
      <w:r>
        <w:rPr>
          <w:bCs/>
          <w:b/>
        </w:rPr>
        <w:t xml:space="preserve">English:</w:t>
      </w:r>
      <w:r>
        <w:t xml:space="preserve"> </w:t>
      </w:r>
      <w:r>
        <w:t xml:space="preserve">Advanced written and spoken, with experience presenting at international defense conferences in Paris.</w:t>
      </w:r>
    </w:p>
    <w:p>
      <w:pPr>
        <w:numPr>
          <w:ilvl w:val="0"/>
          <w:numId w:val="1007"/>
        </w:numPr>
        <w:pStyle w:val="Compact"/>
      </w:pPr>
      <w:r>
        <w:rPr>
          <w:bCs/>
          <w:b/>
        </w:rPr>
        <w:t xml:space="preserve">Arabic:</w:t>
      </w:r>
      <w:r>
        <w:t xml:space="preserve"> </w:t>
      </w:r>
      <w:r>
        <w:t xml:space="preserve">Intermediate, useful for missions in North Africa and the Middle East.</w:t>
      </w:r>
    </w:p>
    <w:bookmarkEnd w:id="29"/>
    <w:bookmarkStart w:id="30" w:name="awards-and-recognitions"/>
    <w:p>
      <w:pPr>
        <w:pStyle w:val="Heading3"/>
      </w:pPr>
      <w:r>
        <w:t xml:space="preserve">Awards and Recognitions</w:t>
      </w:r>
    </w:p>
    <w:p>
      <w:pPr>
        <w:numPr>
          <w:ilvl w:val="0"/>
          <w:numId w:val="1008"/>
        </w:numPr>
        <w:pStyle w:val="Compact"/>
      </w:pPr>
      <w:r>
        <w:rPr>
          <w:bCs/>
          <w:b/>
        </w:rPr>
        <w:t xml:space="preserve">Croix de Guerre</w:t>
      </w:r>
      <w:r>
        <w:t xml:space="preserve"> </w:t>
      </w:r>
      <w:r>
        <w:t xml:space="preserve">(2015): Awarded by the French government for valor during terrorist incidents in Paris.</w:t>
      </w:r>
    </w:p>
    <w:p>
      <w:pPr>
        <w:numPr>
          <w:ilvl w:val="0"/>
          <w:numId w:val="1008"/>
        </w:numPr>
        <w:pStyle w:val="Compact"/>
      </w:pPr>
      <w:r>
        <w:rPr>
          <w:bCs/>
          <w:b/>
        </w:rPr>
        <w:t xml:space="preserve">Officier de l'Ordre des Palmes Académiques</w:t>
      </w:r>
      <w:r>
        <w:t xml:space="preserve"> </w:t>
      </w:r>
      <w:r>
        <w:t xml:space="preserve">(2018): Recognized for contributions to military education and leadership development.</w:t>
      </w:r>
    </w:p>
    <w:p>
      <w:pPr>
        <w:numPr>
          <w:ilvl w:val="0"/>
          <w:numId w:val="1008"/>
        </w:numPr>
        <w:pStyle w:val="Compact"/>
      </w:pPr>
      <w:r>
        <w:rPr>
          <w:bCs/>
          <w:b/>
        </w:rPr>
        <w:t xml:space="preserve">Distinguished Service Medal</w:t>
      </w:r>
      <w:r>
        <w:t xml:space="preserve"> </w:t>
      </w:r>
      <w:r>
        <w:t xml:space="preserve">(2021): Presented by the French Armed Forces for outstanding leadership in strategic planning.</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Académie Militaire de France and the Association des Anciens Élèves de l'École de Saint-Cyr.</w:t>
      </w:r>
    </w:p>
    <w:p>
      <w:pPr>
        <w:pStyle w:val="BodyText"/>
      </w:pPr>
      <w:r>
        <w:rPr>
          <w:bCs/>
          <w:b/>
        </w:rPr>
        <w:t xml:space="preserve">Hobbies:</w:t>
      </w:r>
      <w:r>
        <w:t xml:space="preserve"> </w:t>
      </w:r>
      <w:r>
        <w:t xml:space="preserve">Military history research, particularly focusing on French military campaigns in Paris and Europe. Enthusiastic about mentoring young officers through the French Army’s leadership programs.</w:t>
      </w:r>
    </w:p>
    <w:bookmarkEnd w:id="31"/>
    <w:p>
      <w:pPr>
        <w:pStyle w:val="BodyText"/>
      </w:pPr>
      <w:r>
        <w:t xml:space="preserve">This Curriculum Vitae reflects the professional journey of a Military Officer serving in France Paris, emphasizing dedication to national defense and strategic excellence within the French Armed Forces.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France Paris</dc:title>
  <dc:creator/>
  <dc:language>en</dc:language>
  <cp:keywords/>
  <dcterms:created xsi:type="dcterms:W3CDTF">2026-07-21T14:40:23Z</dcterms:created>
  <dcterms:modified xsi:type="dcterms:W3CDTF">2026-07-21T14:40:23Z</dcterms:modified>
</cp:coreProperties>
</file>

<file path=docProps/custom.xml><?xml version="1.0" encoding="utf-8"?>
<Properties xmlns="http://schemas.openxmlformats.org/officeDocument/2006/custom-properties" xmlns:vt="http://schemas.openxmlformats.org/officeDocument/2006/docPropsVTypes"/>
</file>