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military-officer-kenya-nairobi"/>
    <w:p>
      <w:pPr>
        <w:pStyle w:val="Heading2"/>
      </w:pPr>
      <w:r>
        <w:t xml:space="preserve">Military Officer | Kenya Nairobi</w:t>
      </w:r>
    </w:p>
    <w:p>
      <w:pPr>
        <w:pStyle w:val="FirstParagraph"/>
      </w:pPr>
      <w:r>
        <w:rPr>
          <w:bCs/>
          <w:b/>
        </w:rPr>
        <w:t xml:space="preserve">Name:</w:t>
      </w:r>
      <w:r>
        <w:t xml:space="preserve"> </w:t>
      </w:r>
      <w:r>
        <w:t xml:space="preserve">John Mwangi</w:t>
      </w:r>
      <w:r>
        <w:br/>
      </w:r>
      <w:r>
        <w:rPr>
          <w:bCs/>
          <w:b/>
        </w:rPr>
        <w:t xml:space="preserve">Contact:</w:t>
      </w:r>
      <w:r>
        <w:t xml:space="preserve"> </w:t>
      </w:r>
      <w:r>
        <w:t xml:space="preserve">+254 700 123 456 | john.mwangi@kenyaarmy.go.ke</w:t>
      </w:r>
      <w:r>
        <w:br/>
      </w:r>
      <w:r>
        <w:rPr>
          <w:bCs/>
          <w:b/>
        </w:rPr>
        <w:t xml:space="preserve">Location:</w:t>
      </w:r>
      <w:r>
        <w:t xml:space="preserve"> </w:t>
      </w:r>
      <w:r>
        <w:t xml:space="preserve">Nairobi, Kenya</w:t>
      </w:r>
    </w:p>
    <w:bookmarkStart w:id="20" w:name="professional-summary"/>
    <w:p>
      <w:pPr>
        <w:pStyle w:val="Heading3"/>
      </w:pPr>
      <w:r>
        <w:t xml:space="preserve">Professional Summary</w:t>
      </w:r>
    </w:p>
    <w:p>
      <w:pPr>
        <w:pStyle w:val="FirstParagraph"/>
      </w:pPr>
      <w:r>
        <w:t xml:space="preserve">A dedicated and experienced Military Officer with over a decade of service in the Kenya Defence Forces (KDF). Specialized in operational planning, strategic leadership, and community engagement within Nairobi and surrounding regions. Committed to upholding national security, fostering peace, and supporting local development initiatives in Kenya Nairobi. Proven track record of leading high-stakes missions, training personnel, and collaborating with civilian authorities to ensure stability in urban environments.</w:t>
      </w:r>
    </w:p>
    <w:bookmarkEnd w:id="20"/>
    <w:bookmarkStart w:id="21" w:name="education"/>
    <w:p>
      <w:pPr>
        <w:pStyle w:val="Heading3"/>
      </w:pPr>
      <w:r>
        <w:t xml:space="preserve">Education</w:t>
      </w:r>
    </w:p>
    <w:p>
      <w:pPr>
        <w:numPr>
          <w:ilvl w:val="0"/>
          <w:numId w:val="1001"/>
        </w:numPr>
        <w:pStyle w:val="Compact"/>
      </w:pPr>
      <w:r>
        <w:rPr>
          <w:bCs/>
          <w:b/>
        </w:rPr>
        <w:t xml:space="preserve">Bachelor of Science in Military Studies</w:t>
      </w:r>
      <w:r>
        <w:t xml:space="preserve">, Kenya Defence Forces Academy, Nairobi (2005–2008)</w:t>
      </w:r>
    </w:p>
    <w:p>
      <w:pPr>
        <w:numPr>
          <w:ilvl w:val="0"/>
          <w:numId w:val="1001"/>
        </w:numPr>
        <w:pStyle w:val="Compact"/>
      </w:pPr>
      <w:r>
        <w:rPr>
          <w:bCs/>
          <w:b/>
        </w:rPr>
        <w:t xml:space="preserve">Master of Arts in Strategic Leadership</w:t>
      </w:r>
      <w:r>
        <w:t xml:space="preserve">, Kenyatta University, Nairobi (2012–2014)</w:t>
      </w:r>
    </w:p>
    <w:p>
      <w:pPr>
        <w:numPr>
          <w:ilvl w:val="0"/>
          <w:numId w:val="1001"/>
        </w:numPr>
        <w:pStyle w:val="Compact"/>
      </w:pPr>
      <w:r>
        <w:rPr>
          <w:bCs/>
          <w:b/>
        </w:rPr>
        <w:t xml:space="preserve">Advanced Tactical Training Course</w:t>
      </w:r>
      <w:r>
        <w:t xml:space="preserve">, Joint Service Command and Staff College, Kenya (2016)</w:t>
      </w:r>
    </w:p>
    <w:bookmarkEnd w:id="21"/>
    <w:bookmarkStart w:id="25" w:name="military-service-experience"/>
    <w:p>
      <w:pPr>
        <w:pStyle w:val="Heading3"/>
      </w:pPr>
      <w:r>
        <w:t xml:space="preserve">Military Service Experience</w:t>
      </w:r>
    </w:p>
    <w:bookmarkStart w:id="22" w:name="Xba989a107f71c0f08c3cc926563dba96f6a722d"/>
    <w:p>
      <w:pPr>
        <w:pStyle w:val="Heading4"/>
      </w:pPr>
      <w:r>
        <w:t xml:space="preserve">Major John Mwangi | 2nd Battalion, Kenya Infantry Regiment</w:t>
      </w:r>
    </w:p>
    <w:p>
      <w:pPr>
        <w:pStyle w:val="FirstParagraph"/>
      </w:pPr>
      <w:r>
        <w:rPr>
          <w:iCs/>
          <w:i/>
        </w:rPr>
        <w:t xml:space="preserve">Nairobi, Kenya | 2018–Present</w:t>
      </w:r>
    </w:p>
    <w:p>
      <w:pPr>
        <w:numPr>
          <w:ilvl w:val="0"/>
          <w:numId w:val="1002"/>
        </w:numPr>
        <w:pStyle w:val="Compact"/>
      </w:pPr>
      <w:r>
        <w:t xml:space="preserve">Commanded a unit of 200 personnel in counter-terrorism and security operations across Nairobi and the Rift Valley region.</w:t>
      </w:r>
    </w:p>
    <w:p>
      <w:pPr>
        <w:numPr>
          <w:ilvl w:val="0"/>
          <w:numId w:val="1002"/>
        </w:numPr>
        <w:pStyle w:val="Compact"/>
      </w:pPr>
      <w:r>
        <w:t xml:space="preserve">Coordinated joint exercises with the Kenyan Police Service and local communities to enhance situational awareness during national events.</w:t>
      </w:r>
    </w:p>
    <w:p>
      <w:pPr>
        <w:numPr>
          <w:ilvl w:val="0"/>
          <w:numId w:val="1002"/>
        </w:numPr>
        <w:pStyle w:val="Compact"/>
      </w:pPr>
      <w:r>
        <w:t xml:space="preserve">Played a pivotal role in safeguarding critical infrastructure, including Nairobi’s international airport and government institutions.</w:t>
      </w:r>
    </w:p>
    <w:p>
      <w:pPr>
        <w:numPr>
          <w:ilvl w:val="0"/>
          <w:numId w:val="1002"/>
        </w:numPr>
        <w:pStyle w:val="Compact"/>
      </w:pPr>
      <w:r>
        <w:t xml:space="preserve">Developed training modules for urban warfare tactics tailored to Nairobi’s dense urban environments.</w:t>
      </w:r>
    </w:p>
    <w:bookmarkEnd w:id="22"/>
    <w:bookmarkStart w:id="23" w:name="X65aa0632e9c1ab608de620f829206270bf25a3a"/>
    <w:p>
      <w:pPr>
        <w:pStyle w:val="Heading4"/>
      </w:pPr>
      <w:r>
        <w:t xml:space="preserve">Lieutenant Colonel John Mwangi | 1st Armoured Division</w:t>
      </w:r>
    </w:p>
    <w:p>
      <w:pPr>
        <w:pStyle w:val="FirstParagraph"/>
      </w:pPr>
      <w:r>
        <w:rPr>
          <w:iCs/>
          <w:i/>
        </w:rPr>
        <w:t xml:space="preserve">Nairobi, Kenya | 2012–2018</w:t>
      </w:r>
    </w:p>
    <w:p>
      <w:pPr>
        <w:numPr>
          <w:ilvl w:val="0"/>
          <w:numId w:val="1003"/>
        </w:numPr>
        <w:pStyle w:val="Compact"/>
      </w:pPr>
      <w:r>
        <w:t xml:space="preserve">Managed logistics and operations for large-scale military deployments in Nairobi and the northern regions.</w:t>
      </w:r>
    </w:p>
    <w:p>
      <w:pPr>
        <w:numPr>
          <w:ilvl w:val="0"/>
          <w:numId w:val="1003"/>
        </w:numPr>
        <w:pStyle w:val="Compact"/>
      </w:pPr>
      <w:r>
        <w:t xml:space="preserve">Led peacekeeping missions in partnership with the United Nations, focusing on conflict resolution in border areas near Nairobi.</w:t>
      </w:r>
    </w:p>
    <w:p>
      <w:pPr>
        <w:numPr>
          <w:ilvl w:val="0"/>
          <w:numId w:val="1003"/>
        </w:numPr>
        <w:pStyle w:val="Compact"/>
      </w:pPr>
      <w:r>
        <w:t xml:space="preserve">Directed humanitarian aid distribution during natural disasters, including droughts affecting Nairobi’s outskirts.</w:t>
      </w:r>
    </w:p>
    <w:p>
      <w:pPr>
        <w:numPr>
          <w:ilvl w:val="0"/>
          <w:numId w:val="1003"/>
        </w:numPr>
        <w:pStyle w:val="Compact"/>
      </w:pPr>
      <w:r>
        <w:t xml:space="preserve">Implemented cybersecurity protocols to protect sensitive military data stored at Nairobi-based command centers.</w:t>
      </w:r>
    </w:p>
    <w:bookmarkEnd w:id="23"/>
    <w:bookmarkStart w:id="24" w:name="X10b6d35d01eda573cba0b97b9707e284dc9e991"/>
    <w:p>
      <w:pPr>
        <w:pStyle w:val="Heading4"/>
      </w:pPr>
      <w:r>
        <w:t xml:space="preserve">Sergeant Major John Mwangi | 5th Battalion, Kenya Infantry Regiment</w:t>
      </w:r>
    </w:p>
    <w:p>
      <w:pPr>
        <w:pStyle w:val="FirstParagraph"/>
      </w:pPr>
      <w:r>
        <w:rPr>
          <w:iCs/>
          <w:i/>
        </w:rPr>
        <w:t xml:space="preserve">Nairobi, Kenya | 2008–2012</w:t>
      </w:r>
    </w:p>
    <w:p>
      <w:pPr>
        <w:numPr>
          <w:ilvl w:val="0"/>
          <w:numId w:val="1004"/>
        </w:numPr>
        <w:pStyle w:val="Compact"/>
      </w:pPr>
      <w:r>
        <w:t xml:space="preserve">Provided technical and tactical guidance to junior officers during training exercises in Nairobi’s military barracks.</w:t>
      </w:r>
    </w:p>
    <w:p>
      <w:pPr>
        <w:numPr>
          <w:ilvl w:val="0"/>
          <w:numId w:val="1004"/>
        </w:numPr>
        <w:pStyle w:val="Compact"/>
      </w:pPr>
      <w:r>
        <w:t xml:space="preserve">Supported the integration of new technologies into Nairobi-based operations, including drone surveillance systems.</w:t>
      </w:r>
    </w:p>
    <w:p>
      <w:pPr>
        <w:numPr>
          <w:ilvl w:val="0"/>
          <w:numId w:val="1004"/>
        </w:numPr>
        <w:pStyle w:val="Compact"/>
      </w:pPr>
      <w:r>
        <w:t xml:space="preserve">Participated in community outreach programs, promoting civic responsibility among Nairobi youth.</w:t>
      </w:r>
    </w:p>
    <w:bookmarkEnd w:id="24"/>
    <w:bookmarkEnd w:id="25"/>
    <w:bookmarkStart w:id="26" w:name="leadership-and-strategic-roles"/>
    <w:p>
      <w:pPr>
        <w:pStyle w:val="Heading3"/>
      </w:pPr>
      <w:r>
        <w:t xml:space="preserve">Leadership and Strategic Roles</w:t>
      </w:r>
    </w:p>
    <w:p>
      <w:pPr>
        <w:numPr>
          <w:ilvl w:val="0"/>
          <w:numId w:val="1005"/>
        </w:numPr>
        <w:pStyle w:val="Compact"/>
      </w:pPr>
      <w:r>
        <w:rPr>
          <w:bCs/>
          <w:b/>
        </w:rPr>
        <w:t xml:space="preserve">Chairperson, Nairobi Regional Security Council</w:t>
      </w:r>
      <w:r>
        <w:t xml:space="preserve"> </w:t>
      </w:r>
      <w:r>
        <w:t xml:space="preserve">(2019–Present): Facilitated collaboration between military units, law enforcement, and local leaders to address urban crime in Nairobi.</w:t>
      </w:r>
    </w:p>
    <w:p>
      <w:pPr>
        <w:numPr>
          <w:ilvl w:val="0"/>
          <w:numId w:val="1005"/>
        </w:numPr>
        <w:pStyle w:val="Compact"/>
      </w:pPr>
      <w:r>
        <w:rPr>
          <w:bCs/>
          <w:b/>
        </w:rPr>
        <w:t xml:space="preserve">Advisor to the Kenya National Defence College</w:t>
      </w:r>
      <w:r>
        <w:t xml:space="preserve"> </w:t>
      </w:r>
      <w:r>
        <w:t xml:space="preserve">(2016–2018): Designed curricula focusing on Kenya Nairobi’s unique security challenges.</w:t>
      </w:r>
    </w:p>
    <w:p>
      <w:pPr>
        <w:numPr>
          <w:ilvl w:val="0"/>
          <w:numId w:val="1005"/>
        </w:numPr>
        <w:pStyle w:val="Compact"/>
      </w:pPr>
      <w:r>
        <w:rPr>
          <w:bCs/>
          <w:b/>
        </w:rPr>
        <w:t xml:space="preserve">Head of Joint Operations Division</w:t>
      </w:r>
      <w:r>
        <w:t xml:space="preserve">: Oversaw cross-agency coordination during national emergencies in Nairobi, such as elections and public health crises.</w:t>
      </w:r>
    </w:p>
    <w:bookmarkEnd w:id="26"/>
    <w:bookmarkStart w:id="27" w:name="awards-and-recognitions"/>
    <w:p>
      <w:pPr>
        <w:pStyle w:val="Heading3"/>
      </w:pPr>
      <w:r>
        <w:t xml:space="preserve">Awards and Recognitions</w:t>
      </w:r>
    </w:p>
    <w:p>
      <w:pPr>
        <w:numPr>
          <w:ilvl w:val="0"/>
          <w:numId w:val="1006"/>
        </w:numPr>
        <w:pStyle w:val="Compact"/>
      </w:pPr>
      <w:r>
        <w:rPr>
          <w:bCs/>
          <w:b/>
        </w:rPr>
        <w:t xml:space="preserve">Kenya Defence Forces Excellence Award</w:t>
      </w:r>
      <w:r>
        <w:t xml:space="preserve"> </w:t>
      </w:r>
      <w:r>
        <w:t xml:space="preserve">(2020): Recognized for leadership during the Nairobi 2019 security operations.</w:t>
      </w:r>
    </w:p>
    <w:p>
      <w:pPr>
        <w:numPr>
          <w:ilvl w:val="0"/>
          <w:numId w:val="1006"/>
        </w:numPr>
        <w:pStyle w:val="Compact"/>
      </w:pPr>
      <w:r>
        <w:rPr>
          <w:bCs/>
          <w:b/>
        </w:rPr>
        <w:t xml:space="preserve">Nairobi Peacekeeping Hero</w:t>
      </w:r>
      <w:r>
        <w:t xml:space="preserve"> </w:t>
      </w:r>
      <w:r>
        <w:t xml:space="preserve">(2017): Honored for contributions to regional stability in East Africa.</w:t>
      </w:r>
    </w:p>
    <w:p>
      <w:pPr>
        <w:numPr>
          <w:ilvl w:val="0"/>
          <w:numId w:val="1006"/>
        </w:numPr>
        <w:pStyle w:val="Compact"/>
      </w:pPr>
      <w:r>
        <w:rPr>
          <w:bCs/>
          <w:b/>
        </w:rPr>
        <w:t xml:space="preserve">Merit Award for Community Engagement</w:t>
      </w:r>
      <w:r>
        <w:t xml:space="preserve"> </w:t>
      </w:r>
      <w:r>
        <w:t xml:space="preserve">(2015): Celebrated for initiatives supporting Nairobi’s underserved communities.</w:t>
      </w:r>
    </w:p>
    <w:bookmarkEnd w:id="27"/>
    <w:bookmarkStart w:id="28" w:name="training-and-certifications"/>
    <w:p>
      <w:pPr>
        <w:pStyle w:val="Heading3"/>
      </w:pPr>
      <w:r>
        <w:t xml:space="preserve">Training and Certifications</w:t>
      </w:r>
    </w:p>
    <w:p>
      <w:pPr>
        <w:numPr>
          <w:ilvl w:val="0"/>
          <w:numId w:val="1007"/>
        </w:numPr>
        <w:pStyle w:val="Compact"/>
      </w:pPr>
      <w:r>
        <w:rPr>
          <w:bCs/>
          <w:b/>
        </w:rPr>
        <w:t xml:space="preserve">Certified in Urban Security Management</w:t>
      </w:r>
      <w:r>
        <w:t xml:space="preserve">, International Institute of Strategic Studies, Kenya (2019)</w:t>
      </w:r>
    </w:p>
    <w:p>
      <w:pPr>
        <w:numPr>
          <w:ilvl w:val="0"/>
          <w:numId w:val="1007"/>
        </w:numPr>
        <w:pStyle w:val="Compact"/>
      </w:pPr>
      <w:r>
        <w:rPr>
          <w:bCs/>
          <w:b/>
        </w:rPr>
        <w:t xml:space="preserve">Advanced Leadership Programme</w:t>
      </w:r>
      <w:r>
        <w:t xml:space="preserve">, United States Army War College, Nairobi (2017)</w:t>
      </w:r>
    </w:p>
    <w:p>
      <w:pPr>
        <w:numPr>
          <w:ilvl w:val="0"/>
          <w:numId w:val="1007"/>
        </w:numPr>
        <w:pStyle w:val="Compact"/>
      </w:pPr>
      <w:r>
        <w:rPr>
          <w:bCs/>
          <w:b/>
        </w:rPr>
        <w:t xml:space="preserve">Emergency Response and Crisis Management</w:t>
      </w:r>
      <w:r>
        <w:t xml:space="preserve">, Kenyan Red Cross Society (2015)</w:t>
      </w:r>
    </w:p>
    <w:bookmarkEnd w:id="28"/>
    <w:bookmarkStart w:id="29" w:name="community-involvement-in-kenya-nairobi"/>
    <w:p>
      <w:pPr>
        <w:pStyle w:val="Heading3"/>
      </w:pPr>
      <w:r>
        <w:t xml:space="preserve">Community Involvement in Kenya Nairobi</w:t>
      </w:r>
    </w:p>
    <w:p>
      <w:pPr>
        <w:numPr>
          <w:ilvl w:val="0"/>
          <w:numId w:val="1008"/>
        </w:numPr>
        <w:pStyle w:val="Compact"/>
      </w:pPr>
      <w:r>
        <w:t xml:space="preserve">Founded the "Nairobi Youth Defence Initiative" to mentor students in Nairobi’s slums, emphasizing discipline and career opportunities in the military.</w:t>
      </w:r>
    </w:p>
    <w:p>
      <w:pPr>
        <w:numPr>
          <w:ilvl w:val="0"/>
          <w:numId w:val="1008"/>
        </w:numPr>
        <w:pStyle w:val="Compact"/>
      </w:pPr>
      <w:r>
        <w:t xml:space="preserve">Volunteered with local NGOs to rebuild schools and hospitals damaged during conflicts near Nairobi.</w:t>
      </w:r>
    </w:p>
    <w:p>
      <w:pPr>
        <w:numPr>
          <w:ilvl w:val="0"/>
          <w:numId w:val="1008"/>
        </w:numPr>
        <w:pStyle w:val="Compact"/>
      </w:pPr>
      <w:r>
        <w:t xml:space="preserve">Participated in annual Kenya National Day celebrations in Nairobi, promoting unity and national pride through military parades.</w:t>
      </w:r>
    </w:p>
    <w:bookmarkEnd w:id="29"/>
    <w:bookmarkStart w:id="30" w:name="skills"/>
    <w:p>
      <w:pPr>
        <w:pStyle w:val="Heading3"/>
      </w:pPr>
      <w:r>
        <w:t xml:space="preserve">Skills</w:t>
      </w:r>
    </w:p>
    <w:p>
      <w:pPr>
        <w:numPr>
          <w:ilvl w:val="0"/>
          <w:numId w:val="1009"/>
        </w:numPr>
        <w:pStyle w:val="Compact"/>
      </w:pPr>
      <w:r>
        <w:t xml:space="preserve">Strategic Planning &amp; Execution</w:t>
      </w:r>
    </w:p>
    <w:p>
      <w:pPr>
        <w:numPr>
          <w:ilvl w:val="0"/>
          <w:numId w:val="1009"/>
        </w:numPr>
        <w:pStyle w:val="Compact"/>
      </w:pPr>
      <w:r>
        <w:t xml:space="preserve">Crisis Management and Emergency Response</w:t>
      </w:r>
    </w:p>
    <w:p>
      <w:pPr>
        <w:numPr>
          <w:ilvl w:val="0"/>
          <w:numId w:val="1009"/>
        </w:numPr>
        <w:pStyle w:val="Compact"/>
      </w:pPr>
      <w:r>
        <w:t xml:space="preserve">Leadership in High-Pressure Environments</w:t>
      </w:r>
    </w:p>
    <w:p>
      <w:pPr>
        <w:numPr>
          <w:ilvl w:val="0"/>
          <w:numId w:val="1009"/>
        </w:numPr>
        <w:pStyle w:val="Compact"/>
      </w:pPr>
      <w:r>
        <w:t xml:space="preserve">Tactical Operations in Urban Settings (Kenya Nairobi)</w:t>
      </w:r>
    </w:p>
    <w:p>
      <w:pPr>
        <w:numPr>
          <w:ilvl w:val="0"/>
          <w:numId w:val="1009"/>
        </w:numPr>
        <w:pStyle w:val="Compact"/>
      </w:pPr>
      <w:r>
        <w:t xml:space="preserve">Interagency Coordination and Diplomacy</w:t>
      </w:r>
    </w:p>
    <w:bookmarkEnd w:id="30"/>
    <w:bookmarkStart w:id="31" w:name="language-proficiency"/>
    <w:p>
      <w:pPr>
        <w:pStyle w:val="Heading3"/>
      </w:pPr>
      <w:r>
        <w:t xml:space="preserve">Language Proficiency</w:t>
      </w:r>
    </w:p>
    <w:p>
      <w:pPr>
        <w:numPr>
          <w:ilvl w:val="0"/>
          <w:numId w:val="1010"/>
        </w:numPr>
        <w:pStyle w:val="Compact"/>
      </w:pPr>
      <w:r>
        <w:t xml:space="preserve">English (Fluent)</w:t>
      </w:r>
    </w:p>
    <w:p>
      <w:pPr>
        <w:numPr>
          <w:ilvl w:val="0"/>
          <w:numId w:val="1010"/>
        </w:numPr>
        <w:pStyle w:val="Compact"/>
      </w:pPr>
      <w:r>
        <w:t xml:space="preserve">Kiswahili (Fluent)</w:t>
      </w:r>
    </w:p>
    <w:p>
      <w:pPr>
        <w:numPr>
          <w:ilvl w:val="0"/>
          <w:numId w:val="1010"/>
        </w:numPr>
        <w:pStyle w:val="Compact"/>
      </w:pPr>
      <w:r>
        <w:t xml:space="preserve">French (Basic)</w:t>
      </w:r>
    </w:p>
    <w:p>
      <w:pPr>
        <w:pStyle w:val="FirstParagraph"/>
      </w:pPr>
      <w:r>
        <w:rPr>
          <w:bCs/>
          <w:b/>
        </w:rPr>
        <w:t xml:space="preserve">References 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Kenya Nairobi</dc:title>
  <dc:creator/>
  <dc:language>en</dc:language>
  <cp:keywords/>
  <dcterms:created xsi:type="dcterms:W3CDTF">2026-07-21T11:06:47Z</dcterms:created>
  <dcterms:modified xsi:type="dcterms:W3CDTF">2026-07-21T11:06:47Z</dcterms:modified>
</cp:coreProperties>
</file>

<file path=docProps/custom.xml><?xml version="1.0" encoding="utf-8"?>
<Properties xmlns="http://schemas.openxmlformats.org/officeDocument/2006/custom-properties" xmlns:vt="http://schemas.openxmlformats.org/officeDocument/2006/docPropsVTypes"/>
</file>