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curriculum-vitae"/>
    <w:p>
      <w:pPr>
        <w:pStyle w:val="Heading1"/>
      </w:pPr>
      <w:r>
        <w:t xml:space="preserve">Curriculum Vitae</w:t>
      </w:r>
    </w:p>
    <w:p>
      <w:pPr>
        <w:pStyle w:val="FirstParagraph"/>
      </w:pPr>
      <w:r>
        <w:rPr>
          <w:bCs/>
          <w:b/>
        </w:rPr>
        <w:t xml:space="preserve">Name:</w:t>
      </w:r>
      <w:r>
        <w:t xml:space="preserve"> </w:t>
      </w:r>
      <w:r>
        <w:t xml:space="preserve">Lieutenant Colonel Ivan Sergeyevich Volkov</w:t>
      </w:r>
      <w:r>
        <w:br/>
      </w:r>
      <w:r>
        <w:rPr>
          <w:bCs/>
          <w:b/>
        </w:rPr>
        <w:t xml:space="preserve">Address:</w:t>
      </w:r>
      <w:r>
        <w:t xml:space="preserve"> </w:t>
      </w:r>
      <w:r>
        <w:t xml:space="preserve">123 Moskva Street, Moscow, Russia</w:t>
      </w:r>
      <w:r>
        <w:br/>
      </w:r>
      <w:r>
        <w:rPr>
          <w:bCs/>
          <w:b/>
        </w:rPr>
        <w:t xml:space="preserve">Contact:</w:t>
      </w:r>
      <w:r>
        <w:t xml:space="preserve"> </w:t>
      </w:r>
      <w:r>
        <w:t xml:space="preserve">+7 (495) 123-45-67 | ivan.volkov@military.ru</w:t>
      </w:r>
      <w:r>
        <w:br/>
      </w:r>
      <w:r>
        <w:rPr>
          <w:bCs/>
          <w:b/>
        </w:rPr>
        <w:t xml:space="preserve">Date of Birth:</w:t>
      </w:r>
      <w:r>
        <w:t xml:space="preserve"> </w:t>
      </w:r>
      <w:r>
        <w:t xml:space="preserve">April 5, 1980</w:t>
      </w:r>
      <w:r>
        <w:br/>
      </w:r>
      <w:r>
        <w:rPr>
          <w:bCs/>
          <w:b/>
        </w:rPr>
        <w:t xml:space="preserve">Nationality:</w:t>
      </w:r>
      <w:r>
        <w:t xml:space="preserve"> </w:t>
      </w:r>
      <w:r>
        <w:t xml:space="preserve">Russian Federation</w:t>
      </w:r>
    </w:p>
    <w:bookmarkStart w:id="20" w:name="professional-summary"/>
    <w:p>
      <w:pPr>
        <w:pStyle w:val="Heading2"/>
      </w:pPr>
      <w:r>
        <w:t xml:space="preserve">Professional Summary</w:t>
      </w:r>
    </w:p>
    <w:p>
      <w:pPr>
        <w:pStyle w:val="FirstParagraph"/>
      </w:pPr>
      <w:r>
        <w:t xml:space="preserve">A dedicated and experienced Military Officer with over 18 years of service in the Russian Armed Forces, specializing in operational command, strategic planning, and leadership development. A graduate of the prestigious Russian Military Academy named after S.M. Kirov (Moscow), I have consistently demonstrated exceptional discipline, tactical acumen, and a commitment to national defense. My career has been marked by service in key units across Russia Moscow and other critical regions, focusing on modernizing military readiness and fostering operational excellence within the framework of the Russian Federation's strategic objectives.</w:t>
      </w:r>
    </w:p>
    <w:bookmarkEnd w:id="20"/>
    <w:bookmarkStart w:id="21" w:name="education"/>
    <w:p>
      <w:pPr>
        <w:pStyle w:val="Heading2"/>
      </w:pPr>
      <w:r>
        <w:t xml:space="preserve">Education</w:t>
      </w:r>
    </w:p>
    <w:p>
      <w:pPr>
        <w:numPr>
          <w:ilvl w:val="0"/>
          <w:numId w:val="1001"/>
        </w:numPr>
        <w:pStyle w:val="Compact"/>
      </w:pPr>
      <w:r>
        <w:rPr>
          <w:bCs/>
          <w:b/>
        </w:rPr>
        <w:t xml:space="preserve">Russian Military Academy named after S.M. Kirov (Moscow)</w:t>
      </w:r>
      <w:r>
        <w:t xml:space="preserve">, 1998–2003</w:t>
      </w:r>
      <w:r>
        <w:br/>
      </w:r>
      <w:r>
        <w:t xml:space="preserve">Bachelor of Science in Military Strategy and Tactics. Graduated with honors, specializing in combined arms operations and military logistics.</w:t>
      </w:r>
    </w:p>
    <w:p>
      <w:pPr>
        <w:numPr>
          <w:ilvl w:val="0"/>
          <w:numId w:val="1001"/>
        </w:numPr>
        <w:pStyle w:val="Compact"/>
      </w:pPr>
      <w:r>
        <w:rPr>
          <w:bCs/>
          <w:b/>
        </w:rPr>
        <w:t xml:space="preserve">Academy of the General Staff of the Russian Armed Forces (Moscow)</w:t>
      </w:r>
      <w:r>
        <w:t xml:space="preserve">, 2010–2012</w:t>
      </w:r>
      <w:r>
        <w:br/>
      </w:r>
      <w:r>
        <w:t xml:space="preserve">Advanced training in strategic command, cyber warfare, and multinational military cooperation. Earned a Master’s degree in Strategic Studies.</w:t>
      </w:r>
    </w:p>
    <w:p>
      <w:pPr>
        <w:numPr>
          <w:ilvl w:val="0"/>
          <w:numId w:val="1001"/>
        </w:numPr>
        <w:pStyle w:val="Compact"/>
      </w:pPr>
      <w:r>
        <w:rPr>
          <w:bCs/>
          <w:b/>
        </w:rPr>
        <w:t xml:space="preserve">International Military Training Program, Moscow</w:t>
      </w:r>
      <w:r>
        <w:t xml:space="preserve">, 2015</w:t>
      </w:r>
      <w:r>
        <w:br/>
      </w:r>
      <w:r>
        <w:t xml:space="preserve">Course on modern combat technologies and joint operations with NATO allies (as part of the Partnership for Peace initiative).</w:t>
      </w:r>
    </w:p>
    <w:bookmarkEnd w:id="21"/>
    <w:bookmarkStart w:id="22" w:name="military-service-experience"/>
    <w:p>
      <w:pPr>
        <w:pStyle w:val="Heading2"/>
      </w:pPr>
      <w:r>
        <w:t xml:space="preserve">Military Service Experience</w:t>
      </w:r>
    </w:p>
    <w:p>
      <w:pPr>
        <w:pStyle w:val="FirstParagraph"/>
      </w:pPr>
      <w:r>
        <w:rPr>
          <w:bCs/>
          <w:b/>
        </w:rPr>
        <w:t xml:space="preserve">1st Guards Tank Army, Russian Armed Forces</w:t>
      </w:r>
      <w:r>
        <w:t xml:space="preserve">, Moscow, Russia | 2003–Present</w:t>
      </w:r>
      <w:r>
        <w:br/>
      </w:r>
      <w:r>
        <w:rPr>
          <w:bCs/>
          <w:b/>
        </w:rPr>
        <w:t xml:space="preserve">Rank:</w:t>
      </w:r>
      <w:r>
        <w:t xml:space="preserve"> </w:t>
      </w:r>
      <w:r>
        <w:t xml:space="preserve">Lieutenant Colonel (Promoted in 2018)</w:t>
      </w:r>
      <w:r>
        <w:br/>
      </w:r>
      <w:r>
        <w:rPr>
          <w:bCs/>
          <w:b/>
        </w:rPr>
        <w:t xml:space="preserve">Duties and Responsibilities:</w:t>
      </w:r>
    </w:p>
    <w:p>
      <w:pPr>
        <w:numPr>
          <w:ilvl w:val="0"/>
          <w:numId w:val="1002"/>
        </w:numPr>
        <w:pStyle w:val="Compact"/>
      </w:pPr>
      <w:r>
        <w:t xml:space="preserve">Served as Platoon Commander (2003–2006), leading armored units during critical exercises in Moscow and the Central Military District.</w:t>
      </w:r>
    </w:p>
    <w:p>
      <w:pPr>
        <w:numPr>
          <w:ilvl w:val="0"/>
          <w:numId w:val="1002"/>
        </w:numPr>
        <w:pStyle w:val="Compact"/>
      </w:pPr>
      <w:r>
        <w:t xml:space="preserve">Commanded a Battalion of the 1st Guards Tank Regiment, responsible for operational readiness and training. Directed large-scale drills simulating combat scenarios in Russia Moscow, including urban warfare and anti-terrorism operations.</w:t>
      </w:r>
    </w:p>
    <w:p>
      <w:pPr>
        <w:numPr>
          <w:ilvl w:val="0"/>
          <w:numId w:val="1002"/>
        </w:numPr>
        <w:pStyle w:val="Compact"/>
      </w:pPr>
      <w:r>
        <w:t xml:space="preserve">Acted as Operations Officer for the 1st Guards Tank Army (2014–2017), coordinating joint maneuvers with the Russian Air Force and Aerospace Defense Forces. Played a key role in integrating advanced technologies into combat strategies.</w:t>
      </w:r>
    </w:p>
    <w:p>
      <w:pPr>
        <w:numPr>
          <w:ilvl w:val="0"/>
          <w:numId w:val="1002"/>
        </w:numPr>
        <w:pStyle w:val="Compact"/>
      </w:pPr>
      <w:r>
        <w:t xml:space="preserve">Served as Deputy Commander of the 1st Guards Tank Division, overseeing logistics, personnel management, and tactical planning for deployments across Russia Moscow and the Caucasus region.</w:t>
      </w:r>
    </w:p>
    <w:p>
      <w:pPr>
        <w:pStyle w:val="FirstParagraph"/>
      </w:pPr>
      <w:r>
        <w:rPr>
          <w:bCs/>
          <w:b/>
        </w:rPr>
        <w:t xml:space="preserve">Specialized Units and Deployments</w:t>
      </w:r>
    </w:p>
    <w:p>
      <w:pPr>
        <w:numPr>
          <w:ilvl w:val="0"/>
          <w:numId w:val="1003"/>
        </w:numPr>
        <w:pStyle w:val="Compact"/>
      </w:pPr>
      <w:r>
        <w:rPr>
          <w:bCs/>
          <w:b/>
        </w:rPr>
        <w:t xml:space="preserve">2015–2016:</w:t>
      </w:r>
      <w:r>
        <w:t xml:space="preserve"> </w:t>
      </w:r>
      <w:r>
        <w:t xml:space="preserve">Participation in the Russian military intervention in Syria, where I led a contingent of engineers and logistics specialists. The mission focused on securing supply lines and supporting humanitarian efforts under the supervision of the Ministry of Defense in Moscow.</w:t>
      </w:r>
    </w:p>
    <w:p>
      <w:pPr>
        <w:numPr>
          <w:ilvl w:val="0"/>
          <w:numId w:val="1003"/>
        </w:numPr>
        <w:pStyle w:val="Compact"/>
      </w:pPr>
      <w:r>
        <w:rPr>
          <w:bCs/>
          <w:b/>
        </w:rPr>
        <w:t xml:space="preserve">2018:</w:t>
      </w:r>
      <w:r>
        <w:t xml:space="preserve"> </w:t>
      </w:r>
      <w:r>
        <w:t xml:space="preserve">Led a joint exercise with the Russian Navy's Black Sea Fleet, simulating amphibious landings near Sochi, Russia. This training enhanced interoperability between ground forces and naval units.</w:t>
      </w:r>
    </w:p>
    <w:p>
      <w:pPr>
        <w:numPr>
          <w:ilvl w:val="0"/>
          <w:numId w:val="1003"/>
        </w:numPr>
        <w:pStyle w:val="Compact"/>
      </w:pPr>
      <w:r>
        <w:rPr>
          <w:bCs/>
          <w:b/>
        </w:rPr>
        <w:t xml:space="preserve">2020–Present:</w:t>
      </w:r>
      <w:r>
        <w:t xml:space="preserve"> </w:t>
      </w:r>
      <w:r>
        <w:t xml:space="preserve">Headed the Development Department of the 1st Guards Tank Army, focusing on modernizing equipment and implementing AI-driven decision-making systems for tactical operations in Moscow.</w:t>
      </w:r>
    </w:p>
    <w:bookmarkEnd w:id="22"/>
    <w:bookmarkStart w:id="23" w:name="skills-and-expertise"/>
    <w:p>
      <w:pPr>
        <w:pStyle w:val="Heading2"/>
      </w:pPr>
      <w:r>
        <w:t xml:space="preserve">Skills and Expertise</w:t>
      </w:r>
    </w:p>
    <w:p>
      <w:pPr>
        <w:numPr>
          <w:ilvl w:val="0"/>
          <w:numId w:val="1004"/>
        </w:numPr>
        <w:pStyle w:val="Compact"/>
      </w:pPr>
      <w:r>
        <w:rPr>
          <w:bCs/>
          <w:b/>
        </w:rPr>
        <w:t xml:space="preserve">Tactical Leadership:</w:t>
      </w:r>
      <w:r>
        <w:t xml:space="preserve"> </w:t>
      </w:r>
      <w:r>
        <w:t xml:space="preserve">Proven ability to lead high-stakes military operations, including urban combat, logistics coordination, and crisis management in Russia Moscow.</w:t>
      </w:r>
    </w:p>
    <w:p>
      <w:pPr>
        <w:numPr>
          <w:ilvl w:val="0"/>
          <w:numId w:val="1004"/>
        </w:numPr>
        <w:pStyle w:val="Compact"/>
      </w:pPr>
      <w:r>
        <w:rPr>
          <w:bCs/>
          <w:b/>
        </w:rPr>
        <w:t xml:space="preserve">Military Technology:</w:t>
      </w:r>
      <w:r>
        <w:t xml:space="preserve"> </w:t>
      </w:r>
      <w:r>
        <w:t xml:space="preserve">Proficient in operating advanced weaponry systems (e.g., T-14 Armata tanks, S-400 air defense) and cyber warfare protocols.</w:t>
      </w:r>
    </w:p>
    <w:p>
      <w:pPr>
        <w:numPr>
          <w:ilvl w:val="0"/>
          <w:numId w:val="1004"/>
        </w:numPr>
        <w:pStyle w:val="Compact"/>
      </w:pPr>
      <w:r>
        <w:rPr>
          <w:bCs/>
          <w:b/>
        </w:rPr>
        <w:t xml:space="preserve">Strategic Planning:</w:t>
      </w:r>
      <w:r>
        <w:t xml:space="preserve"> </w:t>
      </w:r>
      <w:r>
        <w:t xml:space="preserve">Experienced in developing long-term operational plans aligned with the Russian Ministry of Defense’s strategic goals.</w:t>
      </w:r>
    </w:p>
    <w:p>
      <w:pPr>
        <w:numPr>
          <w:ilvl w:val="0"/>
          <w:numId w:val="1004"/>
        </w:numPr>
        <w:pStyle w:val="Compact"/>
      </w:pPr>
      <w:r>
        <w:rPr>
          <w:bCs/>
          <w:b/>
        </w:rPr>
        <w:t xml:space="preserve">Languages:</w:t>
      </w:r>
      <w:r>
        <w:t xml:space="preserve"> </w:t>
      </w:r>
      <w:r>
        <w:t xml:space="preserve">Fluent in Russian and English; basic knowledge of French (for international collaboration).</w:t>
      </w:r>
    </w:p>
    <w:p>
      <w:pPr>
        <w:numPr>
          <w:ilvl w:val="0"/>
          <w:numId w:val="1004"/>
        </w:numPr>
        <w:pStyle w:val="Compact"/>
      </w:pPr>
      <w:r>
        <w:rPr>
          <w:bCs/>
          <w:b/>
        </w:rPr>
        <w:t xml:space="preserve">Leadership Training:</w:t>
      </w:r>
      <w:r>
        <w:t xml:space="preserve"> </w:t>
      </w:r>
      <w:r>
        <w:t xml:space="preserve">Conducted workshops on leadership development for junior officers at the Russian Military Academy in Moscow.</w:t>
      </w:r>
    </w:p>
    <w:bookmarkEnd w:id="23"/>
    <w:bookmarkStart w:id="24" w:name="certifications-and-trainings"/>
    <w:p>
      <w:pPr>
        <w:pStyle w:val="Heading2"/>
      </w:pPr>
      <w:r>
        <w:t xml:space="preserve">Certifications and Trainings</w:t>
      </w:r>
    </w:p>
    <w:p>
      <w:pPr>
        <w:numPr>
          <w:ilvl w:val="0"/>
          <w:numId w:val="1005"/>
        </w:numPr>
        <w:pStyle w:val="Compact"/>
      </w:pPr>
      <w:r>
        <w:rPr>
          <w:bCs/>
          <w:b/>
        </w:rPr>
        <w:t xml:space="preserve">Russian Ministry of Defense Certification in Modern Combat Tactics</w:t>
      </w:r>
      <w:r>
        <w:t xml:space="preserve">, 2017</w:t>
      </w:r>
    </w:p>
    <w:p>
      <w:pPr>
        <w:numPr>
          <w:ilvl w:val="0"/>
          <w:numId w:val="1005"/>
        </w:numPr>
        <w:pStyle w:val="Compact"/>
      </w:pPr>
      <w:r>
        <w:rPr>
          <w:bCs/>
          <w:b/>
        </w:rPr>
        <w:t xml:space="preserve">Advanced Cyber Warfare Training, Moscow State University</w:t>
      </w:r>
      <w:r>
        <w:t xml:space="preserve">, 2019</w:t>
      </w:r>
    </w:p>
    <w:p>
      <w:pPr>
        <w:numPr>
          <w:ilvl w:val="0"/>
          <w:numId w:val="1005"/>
        </w:numPr>
        <w:pStyle w:val="Compact"/>
      </w:pPr>
      <w:r>
        <w:rPr>
          <w:bCs/>
          <w:b/>
        </w:rPr>
        <w:t xml:space="preserve">Joint Operations with NATO Forces (Partnership for Peace)</w:t>
      </w:r>
      <w:r>
        <w:t xml:space="preserve">, 2015</w:t>
      </w:r>
    </w:p>
    <w:bookmarkEnd w:id="24"/>
    <w:bookmarkStart w:id="25" w:name="professional-affiliations"/>
    <w:p>
      <w:pPr>
        <w:pStyle w:val="Heading2"/>
      </w:pPr>
      <w:r>
        <w:t xml:space="preserve">Professional Affiliations</w:t>
      </w:r>
    </w:p>
    <w:p>
      <w:pPr>
        <w:numPr>
          <w:ilvl w:val="0"/>
          <w:numId w:val="1006"/>
        </w:numPr>
        <w:pStyle w:val="Compact"/>
      </w:pPr>
      <w:r>
        <w:t xml:space="preserve">Military Council of the Russian Federation, Moscow (Member, 2019–Present)</w:t>
      </w:r>
    </w:p>
    <w:p>
      <w:pPr>
        <w:numPr>
          <w:ilvl w:val="0"/>
          <w:numId w:val="1006"/>
        </w:numPr>
        <w:pStyle w:val="Compact"/>
      </w:pPr>
      <w:r>
        <w:t xml:space="preserve">Association of Russian Military Officers (ARMO), Moscow Branch</w:t>
      </w:r>
    </w:p>
    <w:p>
      <w:pPr>
        <w:numPr>
          <w:ilvl w:val="0"/>
          <w:numId w:val="1006"/>
        </w:numPr>
        <w:pStyle w:val="Compact"/>
      </w:pPr>
      <w:r>
        <w:t xml:space="preserve">Russian Society for Defense and Security Studies (RSDSS)</w:t>
      </w:r>
    </w:p>
    <w:bookmarkEnd w:id="25"/>
    <w:bookmarkStart w:id="26" w:name="awards-and-decorations"/>
    <w:p>
      <w:pPr>
        <w:pStyle w:val="Heading2"/>
      </w:pPr>
      <w:r>
        <w:t xml:space="preserve">Awards and Decorations</w:t>
      </w:r>
    </w:p>
    <w:p>
      <w:pPr>
        <w:numPr>
          <w:ilvl w:val="0"/>
          <w:numId w:val="1007"/>
        </w:numPr>
        <w:pStyle w:val="Compact"/>
      </w:pPr>
      <w:r>
        <w:rPr>
          <w:bCs/>
          <w:b/>
        </w:rPr>
        <w:t xml:space="preserve">Order of the Red Banner</w:t>
      </w:r>
      <w:r>
        <w:t xml:space="preserve">, 2014 (for distinguished service in Syria)</w:t>
      </w:r>
    </w:p>
    <w:p>
      <w:pPr>
        <w:numPr>
          <w:ilvl w:val="0"/>
          <w:numId w:val="1007"/>
        </w:numPr>
        <w:pStyle w:val="Compact"/>
      </w:pPr>
      <w:r>
        <w:rPr>
          <w:bCs/>
          <w:b/>
        </w:rPr>
        <w:t xml:space="preserve">Medal "For Service to the Fatherland"</w:t>
      </w:r>
      <w:r>
        <w:t xml:space="preserve">, 2016 (awarded by the Ministry of Defense)</w:t>
      </w:r>
    </w:p>
    <w:p>
      <w:pPr>
        <w:numPr>
          <w:ilvl w:val="0"/>
          <w:numId w:val="1007"/>
        </w:numPr>
        <w:pStyle w:val="Compact"/>
      </w:pPr>
      <w:r>
        <w:rPr>
          <w:bCs/>
          <w:b/>
        </w:rPr>
        <w:t xml:space="preserve">Veteran of Combat Operations</w:t>
      </w:r>
      <w:r>
        <w:t xml:space="preserve">, 2017</w:t>
      </w:r>
    </w:p>
    <w:bookmarkEnd w:id="26"/>
    <w:bookmarkStart w:id="27" w:name="additional-information"/>
    <w:p>
      <w:pPr>
        <w:pStyle w:val="Heading2"/>
      </w:pPr>
      <w:r>
        <w:t xml:space="preserve">Additional Information</w:t>
      </w:r>
    </w:p>
    <w:p>
      <w:pPr>
        <w:pStyle w:val="FirstParagraph"/>
      </w:pPr>
      <w:r>
        <w:rPr>
          <w:bCs/>
          <w:b/>
        </w:rPr>
        <w:t xml:space="preserve">Personal Statement:</w:t>
      </w:r>
      <w:r>
        <w:t xml:space="preserve"> </w:t>
      </w:r>
      <w:r>
        <w:t xml:space="preserve">As a Military Officer in Russia Moscow, I am committed to upholding the traditions of the Russian Armed Forces while adapting to modern challenges. My career reflects a steadfast dedication to national security, innovation in military strategies, and the development of future leaders. I take pride in contributing to Russia’s role as a global defender of stability and sovereignty.</w:t>
      </w:r>
    </w:p>
    <w:p>
      <w:pPr>
        <w:pStyle w:val="BodyText"/>
      </w:pPr>
      <w:r>
        <w:rPr>
          <w:bCs/>
          <w:b/>
        </w:rPr>
        <w:t xml:space="preserve">References:</w:t>
      </w:r>
      <w:r>
        <w:t xml:space="preserve"> </w:t>
      </w:r>
      <w:r>
        <w:t xml:space="preserve">Available upon request from the Russian Ministry of Defense or the Russian Military Academy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Russia Moscow</dc:title>
  <dc:creator/>
  <dc:language>en</dc:language>
  <cp:keywords/>
  <dcterms:created xsi:type="dcterms:W3CDTF">2025-12-05T03:23:07Z</dcterms:created>
  <dcterms:modified xsi:type="dcterms:W3CDTF">2025-12-05T03:23:07Z</dcterms:modified>
</cp:coreProperties>
</file>

<file path=docProps/custom.xml><?xml version="1.0" encoding="utf-8"?>
<Properties xmlns="http://schemas.openxmlformats.org/officeDocument/2006/custom-properties" xmlns:vt="http://schemas.openxmlformats.org/officeDocument/2006/docPropsVTypes"/>
</file>