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Spain</w:t>
      </w:r>
      <w:r>
        <w:t xml:space="preserve"> </w:t>
      </w:r>
      <w:r>
        <w:t xml:space="preserve">Barcelona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r>
        <w:br/>
      </w:r>
      <w:r>
        <w:rPr>
          <w:bCs/>
          <w:b/>
        </w:rPr>
        <w:t xml:space="preserve">Date of Birth:</w:t>
      </w:r>
      <w:r>
        <w:t xml:space="preserve"> </w:t>
      </w:r>
      <w:r>
        <w:t xml:space="preserve">[Date of Birth]</w:t>
      </w:r>
      <w:r>
        <w:br/>
      </w:r>
      <w:r>
        <w:rPr>
          <w:bCs/>
          <w:b/>
        </w:rPr>
        <w:t xml:space="preserve">Nationality:</w:t>
      </w:r>
      <w:r>
        <w:t xml:space="preserve"> </w:t>
      </w:r>
      <w:r>
        <w:t xml:space="preserve">Spanish</w:t>
      </w:r>
      <w:r>
        <w:br/>
      </w:r>
      <w:r>
        <w:rPr>
          <w:bCs/>
          <w:b/>
        </w:rPr>
        <w:t xml:space="preserve">Contact Information:</w:t>
      </w:r>
      <w:r>
        <w:br/>
      </w:r>
      <w:r>
        <w:t xml:space="preserve">- Email: [Email Address]</w:t>
      </w:r>
      <w:r>
        <w:br/>
      </w:r>
      <w:r>
        <w:t xml:space="preserve">- Phone: [Phone Number]</w:t>
      </w:r>
      <w:r>
        <w:br/>
      </w:r>
      <w:r>
        <w:t xml:space="preserve">- Address: Barcelona, Catalonia, Spain</w:t>
      </w:r>
      <w:r>
        <w:br/>
      </w:r>
    </w:p>
    <w:bookmarkEnd w:id="20"/>
    <w:bookmarkStart w:id="21" w:name="professional-summary"/>
    <w:p>
      <w:pPr>
        <w:pStyle w:val="Heading2"/>
      </w:pPr>
      <w:r>
        <w:t xml:space="preserve">Professional Summary</w:t>
      </w:r>
    </w:p>
    <w:p>
      <w:pPr>
        <w:pStyle w:val="FirstParagraph"/>
      </w:pPr>
      <w:r>
        <w:t xml:space="preserve">A dedicated and experienced Military Officer with over [X years] of service in the Spanish Armed Forces. Specialized in [specific military branch, e.g., Infantry, Artillery, Logistics], with a strong focus on leadership, operational readiness, and strategic planning. Proven ability to lead teams in high-pressure environments while maintaining strict adherence to military protocols and national security objectives. Committed to upholding the values of the Spanish Armed Forces and contributing to the defense and stability of Spain Barcelona.</w:t>
      </w:r>
    </w:p>
    <w:bookmarkEnd w:id="21"/>
    <w:bookmarkStart w:id="22" w:name="education"/>
    <w:p>
      <w:pPr>
        <w:pStyle w:val="Heading2"/>
      </w:pPr>
      <w:r>
        <w:t xml:space="preserve">Education</w:t>
      </w:r>
    </w:p>
    <w:p>
      <w:pPr>
        <w:numPr>
          <w:ilvl w:val="0"/>
          <w:numId w:val="1001"/>
        </w:numPr>
        <w:pStyle w:val="Compact"/>
      </w:pPr>
      <w:r>
        <w:rPr>
          <w:bCs/>
          <w:b/>
        </w:rPr>
        <w:t xml:space="preserve">Master's Degree in Military Science</w:t>
      </w:r>
      <w:r>
        <w:t xml:space="preserve">, Universidad Politécnica de Madrid, Spain (Year)</w:t>
      </w:r>
    </w:p>
    <w:p>
      <w:pPr>
        <w:numPr>
          <w:ilvl w:val="0"/>
          <w:numId w:val="1001"/>
        </w:numPr>
        <w:pStyle w:val="Compact"/>
      </w:pPr>
      <w:r>
        <w:rPr>
          <w:bCs/>
          <w:b/>
        </w:rPr>
        <w:t xml:space="preserve">Bachelor's Degree in Political Science</w:t>
      </w:r>
      <w:r>
        <w:t xml:space="preserve">, University of Barcelona, Spain (Year)</w:t>
      </w:r>
    </w:p>
    <w:p>
      <w:pPr>
        <w:numPr>
          <w:ilvl w:val="0"/>
          <w:numId w:val="1001"/>
        </w:numPr>
        <w:pStyle w:val="Compact"/>
      </w:pPr>
      <w:r>
        <w:rPr>
          <w:bCs/>
          <w:b/>
        </w:rPr>
        <w:t xml:space="preserve">Advanced Leadership Training Course</w:t>
      </w:r>
      <w:r>
        <w:t xml:space="preserve">, Escuela Superior de Guerra (ESG), Spain (Year)</w:t>
      </w:r>
    </w:p>
    <w:bookmarkEnd w:id="22"/>
    <w:bookmarkStart w:id="26" w:name="military-service-experience"/>
    <w:p>
      <w:pPr>
        <w:pStyle w:val="Heading2"/>
      </w:pPr>
      <w:r>
        <w:t xml:space="preserve">Military Service Experience</w:t>
      </w:r>
    </w:p>
    <w:bookmarkStart w:id="23" w:name="rank-captain"/>
    <w:p>
      <w:pPr>
        <w:pStyle w:val="Heading3"/>
      </w:pPr>
      <w:r>
        <w:t xml:space="preserve">Rank: Captain</w:t>
      </w:r>
    </w:p>
    <w:p>
      <w:pPr>
        <w:pStyle w:val="FirstParagraph"/>
      </w:pPr>
      <w:r>
        <w:rPr>
          <w:bCs/>
          <w:b/>
        </w:rPr>
        <w:t xml:space="preserve">Unit:</w:t>
      </w:r>
      <w:r>
        <w:t xml:space="preserve"> </w:t>
      </w:r>
      <w:r>
        <w:t xml:space="preserve">14th Infantry Regiment, Barcelona, Spain</w:t>
      </w:r>
      <w:r>
        <w:br/>
      </w:r>
      <w:r>
        <w:rPr>
          <w:bCs/>
          <w:b/>
        </w:rPr>
        <w:t xml:space="preserve">Duration:</w:t>
      </w:r>
      <w:r>
        <w:t xml:space="preserve"> </w:t>
      </w:r>
      <w:r>
        <w:t xml:space="preserve">[Start Year] – Present</w:t>
      </w:r>
      <w:r>
        <w:br/>
      </w:r>
      <w:r>
        <w:t xml:space="preserve">- Led a company of 150 soldiers in urban and mountainous operations, ensuring mission success in high-risk scenarios.</w:t>
      </w:r>
      <w:r>
        <w:br/>
      </w:r>
      <w:r>
        <w:t xml:space="preserve">- Coordinated with local authorities and civilian organizations in Barcelona to enhance public safety during large-scale events.</w:t>
      </w:r>
      <w:r>
        <w:br/>
      </w:r>
      <w:r>
        <w:t xml:space="preserve">- Implemented training programs focused on modern combat tactics, emphasizing adaptability and resilience in diverse environments.</w:t>
      </w:r>
      <w:r>
        <w:br/>
      </w:r>
      <w:r>
        <w:t xml:space="preserve">- Participated in joint exercises with NATO forces, contributing to regional security initiatives in Spain Barcelona.</w:t>
      </w:r>
    </w:p>
    <w:bookmarkEnd w:id="23"/>
    <w:bookmarkStart w:id="24" w:name="rank-lieutenant"/>
    <w:p>
      <w:pPr>
        <w:pStyle w:val="Heading3"/>
      </w:pPr>
      <w:r>
        <w:t xml:space="preserve">Rank: Lieutenant</w:t>
      </w:r>
    </w:p>
    <w:p>
      <w:pPr>
        <w:pStyle w:val="FirstParagraph"/>
      </w:pPr>
      <w:r>
        <w:rPr>
          <w:bCs/>
          <w:b/>
        </w:rPr>
        <w:t xml:space="preserve">Unit:</w:t>
      </w:r>
      <w:r>
        <w:t xml:space="preserve"> </w:t>
      </w:r>
      <w:r>
        <w:t xml:space="preserve">2nd Artillery Battalion, Barcelona, Spain</w:t>
      </w:r>
      <w:r>
        <w:br/>
      </w:r>
      <w:r>
        <w:rPr>
          <w:bCs/>
          <w:b/>
        </w:rPr>
        <w:t xml:space="preserve">Duration:</w:t>
      </w:r>
      <w:r>
        <w:t xml:space="preserve"> </w:t>
      </w:r>
      <w:r>
        <w:t xml:space="preserve">[Start Year] – [End Year]</w:t>
      </w:r>
      <w:r>
        <w:br/>
      </w:r>
      <w:r>
        <w:t xml:space="preserve">- Managed artillery operations during national defense drills, ensuring precision and readiness.</w:t>
      </w:r>
      <w:r>
        <w:br/>
      </w:r>
      <w:r>
        <w:t xml:space="preserve">- Provided technical support and mentorship to junior officers and enlisted personnel in the use of advanced weaponry systems.</w:t>
      </w:r>
      <w:r>
        <w:br/>
      </w:r>
      <w:r>
        <w:t xml:space="preserve">- Collaborated with Spanish Ministry of Defense to develop contingency plans for emergencies in Catalonia.</w:t>
      </w:r>
    </w:p>
    <w:bookmarkEnd w:id="24"/>
    <w:bookmarkStart w:id="25" w:name="rank-sergeant"/>
    <w:p>
      <w:pPr>
        <w:pStyle w:val="Heading3"/>
      </w:pPr>
      <w:r>
        <w:t xml:space="preserve">Rank: Sergeant</w:t>
      </w:r>
    </w:p>
    <w:p>
      <w:pPr>
        <w:pStyle w:val="FirstParagraph"/>
      </w:pPr>
      <w:r>
        <w:rPr>
          <w:bCs/>
          <w:b/>
        </w:rPr>
        <w:t xml:space="preserve">Unit:</w:t>
      </w:r>
      <w:r>
        <w:t xml:space="preserve"> </w:t>
      </w:r>
      <w:r>
        <w:t xml:space="preserve">1st Parachute Battalion, Spain</w:t>
      </w:r>
      <w:r>
        <w:br/>
      </w:r>
      <w:r>
        <w:rPr>
          <w:bCs/>
          <w:b/>
        </w:rPr>
        <w:t xml:space="preserve">Duration:</w:t>
      </w:r>
      <w:r>
        <w:t xml:space="preserve"> </w:t>
      </w:r>
      <w:r>
        <w:t xml:space="preserve">[Start Year] – [End Year]</w:t>
      </w:r>
      <w:r>
        <w:br/>
      </w:r>
      <w:r>
        <w:t xml:space="preserve">- Trained troops in airborne operations and rapid deployment strategies.</w:t>
      </w:r>
      <w:r>
        <w:br/>
      </w:r>
      <w:r>
        <w:t xml:space="preserve">- Led critical missions in support of domestic security, including counter-terrorism and disaster response efforts.</w:t>
      </w:r>
      <w:r>
        <w:br/>
      </w:r>
      <w:r>
        <w:t xml:space="preserve">- Fostered strong relationships with local communities in Barcelona to build trust and cooperation during military operations.</w:t>
      </w:r>
    </w:p>
    <w:bookmarkEnd w:id="25"/>
    <w:bookmarkEnd w:id="26"/>
    <w:bookmarkStart w:id="27" w:name="key-skills"/>
    <w:p>
      <w:pPr>
        <w:pStyle w:val="Heading2"/>
      </w:pPr>
      <w:r>
        <w:t xml:space="preserve">Key Skills</w:t>
      </w:r>
    </w:p>
    <w:p>
      <w:pPr>
        <w:numPr>
          <w:ilvl w:val="0"/>
          <w:numId w:val="1002"/>
        </w:numPr>
        <w:pStyle w:val="Compact"/>
      </w:pPr>
      <w:r>
        <w:t xml:space="preserve">Strategic Planning &amp; Execution</w:t>
      </w:r>
    </w:p>
    <w:p>
      <w:pPr>
        <w:numPr>
          <w:ilvl w:val="0"/>
          <w:numId w:val="1002"/>
        </w:numPr>
        <w:pStyle w:val="Compact"/>
      </w:pPr>
      <w:r>
        <w:t xml:space="preserve">Leadership in High-Pressure Environments</w:t>
      </w:r>
    </w:p>
    <w:p>
      <w:pPr>
        <w:numPr>
          <w:ilvl w:val="0"/>
          <w:numId w:val="1002"/>
        </w:numPr>
        <w:pStyle w:val="Compact"/>
      </w:pPr>
      <w:r>
        <w:t xml:space="preserve">Tactical Operations &amp; Combat Readiness</w:t>
      </w:r>
    </w:p>
    <w:p>
      <w:pPr>
        <w:numPr>
          <w:ilvl w:val="0"/>
          <w:numId w:val="1002"/>
        </w:numPr>
        <w:pStyle w:val="Compact"/>
      </w:pPr>
      <w:r>
        <w:t xml:space="preserve">Civil-Military Coordination (Barcelona, Spain)</w:t>
      </w:r>
    </w:p>
    <w:p>
      <w:pPr>
        <w:numPr>
          <w:ilvl w:val="0"/>
          <w:numId w:val="1002"/>
        </w:numPr>
        <w:pStyle w:val="Compact"/>
      </w:pPr>
      <w:r>
        <w:t xml:space="preserve">Languages: Spanish (native), English (fluent), Catalan (proficient)</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Counter-Insurgency Tactics Certification</w:t>
      </w:r>
      <w:r>
        <w:t xml:space="preserve">, Escuela de Guerra, Spain (Year)</w:t>
      </w:r>
    </w:p>
    <w:p>
      <w:pPr>
        <w:numPr>
          <w:ilvl w:val="0"/>
          <w:numId w:val="1003"/>
        </w:numPr>
        <w:pStyle w:val="Compact"/>
      </w:pPr>
      <w:r>
        <w:rPr>
          <w:bCs/>
          <w:b/>
        </w:rPr>
        <w:t xml:space="preserve">Emergency Management Training</w:t>
      </w:r>
      <w:r>
        <w:t xml:space="preserve">, Red Cross, Barcelona (Year)</w:t>
      </w:r>
    </w:p>
    <w:p>
      <w:pPr>
        <w:numPr>
          <w:ilvl w:val="0"/>
          <w:numId w:val="1003"/>
        </w:numPr>
        <w:pStyle w:val="Compact"/>
      </w:pPr>
      <w:r>
        <w:rPr>
          <w:bCs/>
          <w:b/>
        </w:rPr>
        <w:t xml:space="preserve">Advanced First Aid and Tactical Medicine</w:t>
      </w:r>
      <w:r>
        <w:t xml:space="preserve">, Spanish Army Medical Corps (Year)</w:t>
      </w:r>
    </w:p>
    <w:bookmarkEnd w:id="28"/>
    <w:bookmarkStart w:id="29" w:name="professional-affiliations"/>
    <w:p>
      <w:pPr>
        <w:pStyle w:val="Heading2"/>
      </w:pPr>
      <w:r>
        <w:t xml:space="preserve">Professional Affiliations</w:t>
      </w:r>
    </w:p>
    <w:p>
      <w:pPr>
        <w:numPr>
          <w:ilvl w:val="0"/>
          <w:numId w:val="1004"/>
        </w:numPr>
        <w:pStyle w:val="Compact"/>
      </w:pPr>
      <w:r>
        <w:t xml:space="preserve">Member, Asociación de Oficiales del Ejército de Tierra (AOT), Spain</w:t>
      </w:r>
    </w:p>
    <w:p>
      <w:pPr>
        <w:numPr>
          <w:ilvl w:val="0"/>
          <w:numId w:val="1004"/>
        </w:numPr>
        <w:pStyle w:val="Compact"/>
      </w:pPr>
      <w:r>
        <w:t xml:space="preserve">Volunteer, Barcelona Military Heritage Society</w:t>
      </w:r>
    </w:p>
    <w:p>
      <w:pPr>
        <w:numPr>
          <w:ilvl w:val="0"/>
          <w:numId w:val="1004"/>
        </w:numPr>
        <w:pStyle w:val="Compact"/>
      </w:pPr>
      <w:r>
        <w:t xml:space="preserve">Certified Trainer, NATO Joint Warfare Centre (JWC)</w:t>
      </w:r>
    </w:p>
    <w:bookmarkEnd w:id="29"/>
    <w:bookmarkStart w:id="30" w:name="language-proficiency"/>
    <w:p>
      <w:pPr>
        <w:pStyle w:val="Heading2"/>
      </w:pPr>
      <w:r>
        <w:t xml:space="preserve">Language Proficiency</w:t>
      </w:r>
    </w:p>
    <w:p>
      <w:pPr>
        <w:numPr>
          <w:ilvl w:val="0"/>
          <w:numId w:val="1005"/>
        </w:numPr>
        <w:pStyle w:val="Compact"/>
      </w:pPr>
      <w:r>
        <w:t xml:space="preserve">Spanish: Native</w:t>
      </w:r>
    </w:p>
    <w:p>
      <w:pPr>
        <w:numPr>
          <w:ilvl w:val="0"/>
          <w:numId w:val="1005"/>
        </w:numPr>
        <w:pStyle w:val="Compact"/>
      </w:pPr>
      <w:r>
        <w:t xml:space="preserve">English: Advanced (IELTS 7.0)</w:t>
      </w:r>
    </w:p>
    <w:p>
      <w:pPr>
        <w:numPr>
          <w:ilvl w:val="0"/>
          <w:numId w:val="1005"/>
        </w:numPr>
        <w:pStyle w:val="Compact"/>
      </w:pPr>
      <w:r>
        <w:t xml:space="preserve">Catalan: Intermediate</w:t>
      </w:r>
    </w:p>
    <w:bookmarkEnd w:id="30"/>
    <w:bookmarkStart w:id="31" w:name="publications-contributions"/>
    <w:p>
      <w:pPr>
        <w:pStyle w:val="Heading2"/>
      </w:pPr>
      <w:r>
        <w:t xml:space="preserve">Publications &amp; Contributions</w:t>
      </w:r>
    </w:p>
    <w:p>
      <w:pPr>
        <w:pStyle w:val="FirstParagraph"/>
      </w:pPr>
      <w:r>
        <w:t xml:space="preserve">- Authored an article titled "Modernizing Military Tactics in Urban Environments" published in *Revista del Ejército* (Year).</w:t>
      </w:r>
      <w:r>
        <w:br/>
      </w:r>
      <w:r>
        <w:t xml:space="preserve">- Contributed to the development of the 2023 Barcelona Defense Strategy Report, emphasizing community engagement and technological integration.</w:t>
      </w:r>
    </w:p>
    <w:bookmarkEnd w:id="31"/>
    <w:bookmarkStart w:id="32" w:name="references"/>
    <w:p>
      <w:pPr>
        <w:pStyle w:val="Heading2"/>
      </w:pPr>
      <w:r>
        <w:t xml:space="preserve">References</w:t>
      </w:r>
    </w:p>
    <w:p>
      <w:pPr>
        <w:pStyle w:val="FirstParagraph"/>
      </w:pPr>
      <w:r>
        <w:t xml:space="preserve">Available upon request. References include senior officers from the Spanish Armed Forces, local government officials in Barcelona, and international military allies.</w:t>
      </w:r>
    </w:p>
    <w:p>
      <w:pPr>
        <w:pStyle w:val="BodyText"/>
      </w:pPr>
      <w:r>
        <w:rPr>
          <w:bCs/>
          <w:b/>
        </w:rPr>
        <w:t xml:space="preserve">Curriculum Vitae - Military Officer in Spain Barcelona</w:t>
      </w:r>
    </w:p>
    <w:p>
      <w:pPr>
        <w:pStyle w:val="BodyText"/>
      </w:pPr>
      <w:r>
        <w:t xml:space="preserve">Last Updated: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Spain Barcelona</dc:title>
  <dc:creator/>
  <dc:language>en</dc:language>
  <cp:keywords/>
  <dcterms:created xsi:type="dcterms:W3CDTF">2025-12-10T09:14:56Z</dcterms:created>
  <dcterms:modified xsi:type="dcterms:W3CDTF">2025-12-10T09:14:56Z</dcterms:modified>
</cp:coreProperties>
</file>

<file path=docProps/custom.xml><?xml version="1.0" encoding="utf-8"?>
<Properties xmlns="http://schemas.openxmlformats.org/officeDocument/2006/custom-properties" xmlns:vt="http://schemas.openxmlformats.org/officeDocument/2006/docPropsVTypes"/>
</file>