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31" w:name="military-officer-switzerland-zurich"/>
    <w:p>
      <w:pPr>
        <w:pStyle w:val="Heading2"/>
      </w:pPr>
      <w:r>
        <w:t xml:space="preserve">Military Officer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Swiss Armed Forces, specializing in strategic leadership, operational planning, and defense policy implementation. Committed to upholding Switzerland's principles of neutrality, security, and national resilience. Proven expertise in coordinating multi-disciplinary teams within the context of Switzerland Zurich's unique geographical and political landscape. A strong advocate for military-civilian collaboration to enhance regional stability and preparedness.</w:t>
      </w:r>
    </w:p>
    <w:bookmarkEnd w:id="21"/>
    <w:bookmarkStart w:id="22" w:name="educational-background"/>
    <w:p>
      <w:pPr>
        <w:pStyle w:val="Heading3"/>
      </w:pPr>
      <w:r>
        <w:t xml:space="preserve">Educational Background</w:t>
      </w:r>
    </w:p>
    <w:p>
      <w:pPr>
        <w:numPr>
          <w:ilvl w:val="0"/>
          <w:numId w:val="1001"/>
        </w:numPr>
        <w:pStyle w:val="Compact"/>
      </w:pPr>
      <w:r>
        <w:rPr>
          <w:bCs/>
          <w:b/>
        </w:rPr>
        <w:t xml:space="preserve">Master’s Degree in Military Science</w:t>
      </w:r>
      <w:r>
        <w:t xml:space="preserve">, [University Name], Zurich, Switzerland (Year)</w:t>
      </w:r>
    </w:p>
    <w:p>
      <w:pPr>
        <w:numPr>
          <w:ilvl w:val="0"/>
          <w:numId w:val="1001"/>
        </w:numPr>
        <w:pStyle w:val="Compact"/>
      </w:pPr>
      <w:r>
        <w:rPr>
          <w:bCs/>
          <w:b/>
        </w:rPr>
        <w:t xml:space="preserve">Bachelor’s Degree in Security Studies</w:t>
      </w:r>
      <w:r>
        <w:t xml:space="preserve">, [University Name], Zurich, Switzerland (Year)</w:t>
      </w:r>
    </w:p>
    <w:p>
      <w:pPr>
        <w:numPr>
          <w:ilvl w:val="0"/>
          <w:numId w:val="1001"/>
        </w:numPr>
        <w:pStyle w:val="Compact"/>
      </w:pPr>
      <w:r>
        <w:rPr>
          <w:bCs/>
          <w:b/>
        </w:rPr>
        <w:t xml:space="preserve">Advanced Leadership Training Program</w:t>
      </w:r>
      <w:r>
        <w:t xml:space="preserve">, Swiss Federal Office for Defence Procurement, Bern, Switzerland (Year)</w:t>
      </w:r>
    </w:p>
    <w:bookmarkEnd w:id="22"/>
    <w:bookmarkStart w:id="25" w:name="military-service-experience"/>
    <w:p>
      <w:pPr>
        <w:pStyle w:val="Heading3"/>
      </w:pPr>
      <w:r>
        <w:t xml:space="preserve">Military Service Experience</w:t>
      </w:r>
    </w:p>
    <w:bookmarkStart w:id="23" w:name="major-rank-unit-name-swiss-armed-forces"/>
    <w:p>
      <w:pPr>
        <w:pStyle w:val="Heading4"/>
      </w:pPr>
      <w:r>
        <w:rPr>
          <w:bCs/>
          <w:b/>
        </w:rPr>
        <w:t xml:space="preserve">Major [Rank]</w:t>
      </w:r>
      <w:r>
        <w:t xml:space="preserve">, [Unit Name], Swiss Armed Forces</w:t>
      </w:r>
    </w:p>
    <w:p>
      <w:pPr>
        <w:pStyle w:val="FirstParagraph"/>
      </w:pPr>
      <w:r>
        <w:rPr>
          <w:iCs/>
          <w:i/>
        </w:rPr>
        <w:t xml:space="preserve">[Start Date] – Present</w:t>
      </w:r>
    </w:p>
    <w:p>
      <w:pPr>
        <w:numPr>
          <w:ilvl w:val="0"/>
          <w:numId w:val="1002"/>
        </w:numPr>
        <w:pStyle w:val="Compact"/>
      </w:pPr>
      <w:r>
        <w:t xml:space="preserve">Commanded a battalion of 200+ personnel, responsible for border security, disaster response, and peacekeeping operations in Zurich and surrounding regions.</w:t>
      </w:r>
    </w:p>
    <w:p>
      <w:pPr>
        <w:numPr>
          <w:ilvl w:val="0"/>
          <w:numId w:val="1002"/>
        </w:numPr>
        <w:pStyle w:val="Compact"/>
      </w:pPr>
      <w:r>
        <w:t xml:space="preserve">Directed tactical training exercises aligned with Swiss defense strategies, ensuring compliance with federal regulations and international standards.</w:t>
      </w:r>
    </w:p>
    <w:p>
      <w:pPr>
        <w:numPr>
          <w:ilvl w:val="0"/>
          <w:numId w:val="1002"/>
        </w:numPr>
        <w:pStyle w:val="Compact"/>
      </w:pPr>
      <w:r>
        <w:t xml:space="preserve">Collaborated with local authorities in Zurich to integrate military resources into emergency management frameworks, enhancing community resilience during natural disasters.</w:t>
      </w:r>
    </w:p>
    <w:p>
      <w:pPr>
        <w:numPr>
          <w:ilvl w:val="0"/>
          <w:numId w:val="1002"/>
        </w:numPr>
        <w:pStyle w:val="Compact"/>
      </w:pPr>
      <w:r>
        <w:t xml:space="preserve">Played a key role in the modernization of communication systems for frontline units, improving operational efficiency in mountainous terrain typical of Switzerland Zurich.</w:t>
      </w:r>
    </w:p>
    <w:bookmarkEnd w:id="23"/>
    <w:bookmarkStart w:id="24" w:name="X7c2d0afe76db97daf00a4458d775b15ff28b694"/>
    <w:p>
      <w:pPr>
        <w:pStyle w:val="Heading4"/>
      </w:pPr>
      <w:r>
        <w:rPr>
          <w:bCs/>
          <w:b/>
        </w:rPr>
        <w:t xml:space="preserve">Lieutenant Colonel [Rank]</w:t>
      </w:r>
      <w:r>
        <w:t xml:space="preserve">, [Unit Name], Swiss Armed Forces</w:t>
      </w:r>
    </w:p>
    <w:p>
      <w:pPr>
        <w:pStyle w:val="FirstParagraph"/>
      </w:pPr>
      <w:r>
        <w:rPr>
          <w:iCs/>
          <w:i/>
        </w:rPr>
        <w:t xml:space="preserve">[Start Date] – [End Date]</w:t>
      </w:r>
    </w:p>
    <w:p>
      <w:pPr>
        <w:numPr>
          <w:ilvl w:val="0"/>
          <w:numId w:val="1003"/>
        </w:numPr>
        <w:pStyle w:val="Compact"/>
      </w:pPr>
      <w:r>
        <w:t xml:space="preserve">Managed logistics and supply chain operations for regional defense units, ensuring readiness during critical periods such as the Winter Olympics in Zurich.</w:t>
      </w:r>
    </w:p>
    <w:p>
      <w:pPr>
        <w:numPr>
          <w:ilvl w:val="0"/>
          <w:numId w:val="1003"/>
        </w:numPr>
        <w:pStyle w:val="Compact"/>
      </w:pPr>
      <w:r>
        <w:t xml:space="preserve">Provided expert guidance on counter-terrorism protocols, working closely with federal agencies to safeguard Switzerland Zurich's infrastructure.</w:t>
      </w:r>
    </w:p>
    <w:p>
      <w:pPr>
        <w:numPr>
          <w:ilvl w:val="0"/>
          <w:numId w:val="1003"/>
        </w:numPr>
        <w:pStyle w:val="Compact"/>
      </w:pPr>
      <w:r>
        <w:t xml:space="preserve">Contributed to policy development for the Swiss National Red Cross, fostering partnerships between military and humanitarian organizations.</w:t>
      </w:r>
    </w:p>
    <w:bookmarkEnd w:id="24"/>
    <w:bookmarkEnd w:id="25"/>
    <w:bookmarkStart w:id="26" w:name="key-skills"/>
    <w:p>
      <w:pPr>
        <w:pStyle w:val="Heading3"/>
      </w:pPr>
      <w:r>
        <w:t xml:space="preserve">Key Skills</w:t>
      </w:r>
    </w:p>
    <w:p>
      <w:pPr>
        <w:numPr>
          <w:ilvl w:val="0"/>
          <w:numId w:val="1004"/>
        </w:numPr>
        <w:pStyle w:val="Compact"/>
      </w:pPr>
      <w:r>
        <w:rPr>
          <w:bCs/>
          <w:b/>
        </w:rPr>
        <w:t xml:space="preserve">Tactical Leadership:</w:t>
      </w:r>
      <w:r>
        <w:t xml:space="preserve"> </w:t>
      </w:r>
      <w:r>
        <w:t xml:space="preserve">Proficient in leading teams under high-pressure scenarios, with a focus on Switzerland Zurich's diverse operational environments.</w:t>
      </w:r>
    </w:p>
    <w:p>
      <w:pPr>
        <w:numPr>
          <w:ilvl w:val="0"/>
          <w:numId w:val="1004"/>
        </w:numPr>
        <w:pStyle w:val="Compact"/>
      </w:pPr>
      <w:r>
        <w:rPr>
          <w:bCs/>
          <w:b/>
        </w:rPr>
        <w:t xml:space="preserve">Strategic Planning:</w:t>
      </w:r>
      <w:r>
        <w:t xml:space="preserve"> </w:t>
      </w:r>
      <w:r>
        <w:t xml:space="preserve">Skilled in designing and executing defense strategies that align with Switzerland’s neutrality and security objectives.</w:t>
      </w:r>
    </w:p>
    <w:p>
      <w:pPr>
        <w:numPr>
          <w:ilvl w:val="0"/>
          <w:numId w:val="1004"/>
        </w:numPr>
        <w:pStyle w:val="Compact"/>
      </w:pPr>
      <w:r>
        <w:rPr>
          <w:bCs/>
          <w:b/>
        </w:rPr>
        <w:t xml:space="preserve">Crisis Management:</w:t>
      </w:r>
      <w:r>
        <w:t xml:space="preserve"> </w:t>
      </w:r>
      <w:r>
        <w:t xml:space="preserve">Demonstrated ability to coordinate emergency responses, including avalanche control and flood mitigation in Zurich’s alpine regions.</w:t>
      </w:r>
    </w:p>
    <w:p>
      <w:pPr>
        <w:numPr>
          <w:ilvl w:val="0"/>
          <w:numId w:val="1004"/>
        </w:numPr>
        <w:pStyle w:val="Compact"/>
      </w:pPr>
      <w:r>
        <w:rPr>
          <w:bCs/>
          <w:b/>
        </w:rPr>
        <w:t xml:space="preserve">Multilingual Communication:</w:t>
      </w:r>
      <w:r>
        <w:t xml:space="preserve"> </w:t>
      </w:r>
      <w:r>
        <w:t xml:space="preserve">Fluent in German, French, and English, facilitating collaboration with international allies and local stakeholders in Zurich.</w:t>
      </w:r>
    </w:p>
    <w:p>
      <w:pPr>
        <w:numPr>
          <w:ilvl w:val="0"/>
          <w:numId w:val="1004"/>
        </w:numPr>
        <w:pStyle w:val="Compact"/>
      </w:pPr>
      <w:r>
        <w:rPr>
          <w:bCs/>
          <w:b/>
        </w:rPr>
        <w:t xml:space="preserve">Diplomatic Engagement:</w:t>
      </w:r>
      <w:r>
        <w:t xml:space="preserve"> </w:t>
      </w:r>
      <w:r>
        <w:t xml:space="preserve">Experienced in representing the Swiss Armed Forces at regional forums and diplomatic events in Switzerland Zurich.</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NATO Staff Officer Course</w:t>
      </w:r>
      <w:r>
        <w:t xml:space="preserve">, [Institution], Zurich, Switzerland (Year)</w:t>
      </w:r>
    </w:p>
    <w:p>
      <w:pPr>
        <w:numPr>
          <w:ilvl w:val="0"/>
          <w:numId w:val="1005"/>
        </w:numPr>
        <w:pStyle w:val="Compact"/>
      </w:pPr>
      <w:r>
        <w:rPr>
          <w:bCs/>
          <w:b/>
        </w:rPr>
        <w:t xml:space="preserve">Emergency Management Certification</w:t>
      </w:r>
      <w:r>
        <w:t xml:space="preserve">, Swiss Federal Office for Civil Protection, Bern, Switzerland (Year)</w:t>
      </w:r>
    </w:p>
    <w:p>
      <w:pPr>
        <w:numPr>
          <w:ilvl w:val="0"/>
          <w:numId w:val="1005"/>
        </w:numPr>
        <w:pStyle w:val="Compact"/>
      </w:pPr>
      <w:r>
        <w:rPr>
          <w:bCs/>
          <w:b/>
        </w:rPr>
        <w:t xml:space="preserve">Counter-Terrorism Tactics Workshop</w:t>
      </w:r>
      <w:r>
        <w:t xml:space="preserve">, [Institution], Zurich, Switzerland (Year)</w:t>
      </w:r>
    </w:p>
    <w:p>
      <w:pPr>
        <w:numPr>
          <w:ilvl w:val="0"/>
          <w:numId w:val="1005"/>
        </w:numPr>
        <w:pStyle w:val="Compact"/>
      </w:pPr>
      <w:r>
        <w:rPr>
          <w:bCs/>
          <w:b/>
        </w:rPr>
        <w:t xml:space="preserve">Military Logistics Management</w:t>
      </w:r>
      <w:r>
        <w:t xml:space="preserve">, [Institution], Zurich, Switzerland (Year)</w:t>
      </w:r>
    </w:p>
    <w:bookmarkEnd w:id="27"/>
    <w:bookmarkStart w:id="28" w:name="language-proficiencies"/>
    <w:p>
      <w:pPr>
        <w:pStyle w:val="Heading3"/>
      </w:pPr>
      <w:r>
        <w:t xml:space="preserve">Language Proficiencies</w:t>
      </w:r>
    </w:p>
    <w:p>
      <w:pPr>
        <w:numPr>
          <w:ilvl w:val="0"/>
          <w:numId w:val="1006"/>
        </w:numPr>
        <w:pStyle w:val="Compact"/>
      </w:pPr>
      <w:r>
        <w:t xml:space="preserve">German (Native)</w:t>
      </w:r>
    </w:p>
    <w:p>
      <w:pPr>
        <w:numPr>
          <w:ilvl w:val="0"/>
          <w:numId w:val="1006"/>
        </w:numPr>
        <w:pStyle w:val="Compact"/>
      </w:pPr>
      <w:r>
        <w:t xml:space="preserve">French (Fluent)</w:t>
      </w:r>
    </w:p>
    <w:p>
      <w:pPr>
        <w:numPr>
          <w:ilvl w:val="0"/>
          <w:numId w:val="1006"/>
        </w:numPr>
        <w:pStyle w:val="Compact"/>
      </w:pPr>
      <w:r>
        <w:t xml:space="preserve">English (Fluent)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Schweizerische Armeeverband (Swiss Army Association)</w:t>
      </w:r>
      <w:r>
        <w:t xml:space="preserve"> </w:t>
      </w:r>
      <w:r>
        <w:t xml:space="preserve">– Member since [Year]</w:t>
      </w:r>
    </w:p>
    <w:p>
      <w:pPr>
        <w:numPr>
          <w:ilvl w:val="0"/>
          <w:numId w:val="1007"/>
        </w:numPr>
        <w:pStyle w:val="Compact"/>
      </w:pPr>
      <w:r>
        <w:rPr>
          <w:bCs/>
          <w:b/>
        </w:rPr>
        <w:t xml:space="preserve">International Military Sports Council (CISM)</w:t>
      </w:r>
      <w:r>
        <w:t xml:space="preserve"> </w:t>
      </w:r>
      <w:r>
        <w:t xml:space="preserve">– Active Participant in Zurich-hosted events</w:t>
      </w:r>
    </w:p>
    <w:p>
      <w:pPr>
        <w:numPr>
          <w:ilvl w:val="0"/>
          <w:numId w:val="1007"/>
        </w:numPr>
        <w:pStyle w:val="Compact"/>
      </w:pPr>
      <w:r>
        <w:rPr>
          <w:bCs/>
          <w:b/>
        </w:rPr>
        <w:t xml:space="preserve">Swiss Federal Defence Council</w:t>
      </w:r>
      <w:r>
        <w:t xml:space="preserve"> </w:t>
      </w:r>
      <w:r>
        <w:t xml:space="preserve">– Consultant on regional security strategies</w:t>
      </w:r>
    </w:p>
    <w:bookmarkEnd w:id="29"/>
    <w:bookmarkStart w:id="30" w:name="additional-information"/>
    <w:p>
      <w:pPr>
        <w:pStyle w:val="Heading3"/>
      </w:pPr>
      <w:r>
        <w:t xml:space="preserve">Additional Information</w:t>
      </w:r>
    </w:p>
    <w:p>
      <w:pPr>
        <w:pStyle w:val="FirstParagraph"/>
      </w:pPr>
      <w:r>
        <w:rPr>
          <w:bCs/>
          <w:b/>
        </w:rPr>
        <w:t xml:space="preserve">Military Honors:</w:t>
      </w:r>
      <w:r>
        <w:t xml:space="preserve"> </w:t>
      </w:r>
      <w:r>
        <w:t xml:space="preserve">Recipient of the Swiss Cross of Honor (Gold) for exceptional service in Zurich’s mountainous regions.</w:t>
      </w:r>
    </w:p>
    <w:p>
      <w:pPr>
        <w:pStyle w:val="BodyText"/>
      </w:pPr>
      <w:r>
        <w:rPr>
          <w:bCs/>
          <w:b/>
        </w:rPr>
        <w:t xml:space="preserve">Community Involvement:</w:t>
      </w:r>
      <w:r>
        <w:t xml:space="preserve"> </w:t>
      </w:r>
      <w:r>
        <w:t xml:space="preserve">Volunteer coordinator for the Zurich Fire Department’s military support program, enhancing interagency cooperation.</w:t>
      </w:r>
    </w:p>
    <w:p>
      <w:pPr>
        <w:pStyle w:val="BodyText"/>
      </w:pPr>
      <w:r>
        <w:rPr>
          <w:bCs/>
          <w:b/>
        </w:rPr>
        <w:t xml:space="preserve">Cultural Contributions:</w:t>
      </w:r>
      <w:r>
        <w:t xml:space="preserve"> </w:t>
      </w:r>
      <w:r>
        <w:t xml:space="preserve">Speaker at local universities in Switzerland Zurich on topics such as “Swiss Neutrality in Modern Warfare” and “Military Innovation in Alpine Environments.”</w:t>
      </w:r>
    </w:p>
    <w:bookmarkEnd w:id="30"/>
    <w:p>
      <w:pPr>
        <w:pStyle w:val="BodyText"/>
      </w:pPr>
      <w:r>
        <w:t xml:space="preserve">Curriculum Vitae for Military Officer | Switzerland Zurich</w:t>
      </w:r>
    </w:p>
    <w:p>
      <w:pPr>
        <w:pStyle w:val="BodyText"/>
      </w:pPr>
      <w:r>
        <w:t xml:space="preserve">This document reflects the professional expertise and commitment of a Swiss Armed Forces officer dedicated to national security and community service in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Switzerland Zurich</dc:title>
  <dc:creator/>
  <dc:language>en</dc:language>
  <cp:keywords/>
  <dcterms:created xsi:type="dcterms:W3CDTF">2026-07-24T00:28:35Z</dcterms:created>
  <dcterms:modified xsi:type="dcterms:W3CDTF">2026-07-24T00:28:35Z</dcterms:modified>
</cp:coreProperties>
</file>

<file path=docProps/custom.xml><?xml version="1.0" encoding="utf-8"?>
<Properties xmlns="http://schemas.openxmlformats.org/officeDocument/2006/custom-properties" xmlns:vt="http://schemas.openxmlformats.org/officeDocument/2006/docPropsVTypes"/>
</file>