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32" w:name="Xe4650fc32360b6aaa5440d9ba83d161abf03177"/>
    <w:p>
      <w:pPr>
        <w:pStyle w:val="Heading2"/>
      </w:pPr>
      <w:r>
        <w:t xml:space="preserve">Military Officer |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123 Presidio Blvd, San Francisco, CA 94129</w:t>
      </w:r>
    </w:p>
    <w:p>
      <w:pPr>
        <w:pStyle w:val="BodyText"/>
      </w:pPr>
      <w:r>
        <w:rPr>
          <w:bCs/>
          <w:b/>
        </w:rPr>
        <w:t xml:space="preserve">Email:</w:t>
      </w:r>
      <w:r>
        <w:t xml:space="preserve"> </w:t>
      </w:r>
      <w:r>
        <w:t xml:space="preserve">john.mitchell@usarmy.mil | john.mitchell.sf@gmail.com</w:t>
      </w:r>
    </w:p>
    <w:p>
      <w:pPr>
        <w:pStyle w:val="BodyText"/>
      </w:pPr>
      <w:r>
        <w:rPr>
          <w:bCs/>
          <w:b/>
        </w:rPr>
        <w:t xml:space="preserve">Phone:</w:t>
      </w:r>
      <w:r>
        <w:t xml:space="preserve"> </w:t>
      </w:r>
      <w:r>
        <w:t xml:space="preserve">(415) 555-0198</w:t>
      </w:r>
    </w:p>
    <w:p>
      <w:pPr>
        <w:pStyle w:val="BodyText"/>
      </w:pPr>
      <w:r>
        <w:rPr>
          <w:bCs/>
          <w:b/>
        </w:rPr>
        <w:t xml:space="preserve">LinkedIn:</w:t>
      </w:r>
      <w:r>
        <w:t xml:space="preserve"> </w:t>
      </w:r>
      <w:r>
        <w:t xml:space="preserve">linkedin.com/in/johnmilitaryofficer</w:t>
      </w:r>
    </w:p>
    <w:bookmarkEnd w:id="20"/>
    <w:bookmarkStart w:id="21" w:name="professional-summary"/>
    <w:p>
      <w:pPr>
        <w:pStyle w:val="Heading3"/>
      </w:pPr>
      <w:r>
        <w:t xml:space="preserve">Professional Summary</w:t>
      </w:r>
    </w:p>
    <w:p>
      <w:pPr>
        <w:pStyle w:val="FirstParagraph"/>
      </w:pPr>
      <w:r>
        <w:t xml:space="preserve">A dedicated and accomplished Military Officer with over 15 years of service in the United States Armed Forces, specializing in leadership, strategic operations, and community engagement. Committed to upholding the values of the United States while fostering strong ties between military institutions and local communities in San Francisco. A proven leader with expertise in crisis management, personnel development, and tactical planning. Passionate about leveraging military experience to contribute to civic initiatives in the San Francisco Bay Area.</w:t>
      </w:r>
    </w:p>
    <w:bookmarkEnd w:id="21"/>
    <w:bookmarkStart w:id="22" w:name="education"/>
    <w:p>
      <w:pPr>
        <w:pStyle w:val="Heading3"/>
      </w:pPr>
      <w:r>
        <w:t xml:space="preserve">Education</w:t>
      </w:r>
    </w:p>
    <w:p>
      <w:pPr>
        <w:pStyle w:val="FirstParagraph"/>
      </w:pPr>
      <w:r>
        <w:rPr>
          <w:bCs/>
          <w:b/>
        </w:rPr>
        <w:t xml:space="preserve">United States Military Academy at West Point</w:t>
      </w:r>
      <w:r>
        <w:t xml:space="preserve">, New York, NY</w:t>
      </w:r>
      <w:r>
        <w:br/>
      </w:r>
      <w:r>
        <w:t xml:space="preserve">Bachelor of Science in Military Science, 2005</w:t>
      </w:r>
    </w:p>
    <w:p>
      <w:pPr>
        <w:pStyle w:val="BodyText"/>
      </w:pPr>
      <w:r>
        <w:rPr>
          <w:bCs/>
          <w:b/>
        </w:rPr>
        <w:t xml:space="preserve">Command and General Staff College (CGSC)</w:t>
      </w:r>
      <w:r>
        <w:t xml:space="preserve">, Fort Leavenworth, KS</w:t>
      </w:r>
      <w:r>
        <w:br/>
      </w:r>
      <w:r>
        <w:t xml:space="preserve">Master of Arts in Military Studies, 2012</w:t>
      </w:r>
    </w:p>
    <w:p>
      <w:pPr>
        <w:pStyle w:val="BodyText"/>
      </w:pPr>
      <w:r>
        <w:rPr>
          <w:bCs/>
          <w:b/>
        </w:rPr>
        <w:t xml:space="preserve">University of California, San Francisco (UCSF)</w:t>
      </w:r>
      <w:r>
        <w:t xml:space="preserve">, CA</w:t>
      </w:r>
      <w:r>
        <w:br/>
      </w:r>
      <w:r>
        <w:t xml:space="preserve">Certificate in Community Leadership and Public Policy, 2019</w:t>
      </w:r>
    </w:p>
    <w:bookmarkEnd w:id="22"/>
    <w:bookmarkStart w:id="26" w:name="military-experience"/>
    <w:p>
      <w:pPr>
        <w:pStyle w:val="Heading3"/>
      </w:pPr>
      <w:r>
        <w:t xml:space="preserve">Military Experience</w:t>
      </w:r>
    </w:p>
    <w:bookmarkStart w:id="23" w:name="X71ea33c7de4c6a79ceb359a6e7d78ed2d20af17"/>
    <w:p>
      <w:pPr>
        <w:pStyle w:val="Heading4"/>
      </w:pPr>
      <w:r>
        <w:t xml:space="preserve">Major, United States Army | 7th Infantry Division</w:t>
      </w:r>
    </w:p>
    <w:p>
      <w:pPr>
        <w:pStyle w:val="FirstParagraph"/>
      </w:pPr>
      <w:r>
        <w:rPr>
          <w:bCs/>
          <w:b/>
        </w:rPr>
        <w:t xml:space="preserve">San Francisco, CA</w:t>
      </w:r>
      <w:r>
        <w:t xml:space="preserve"> </w:t>
      </w:r>
      <w:r>
        <w:t xml:space="preserve">| January 2018 – Present</w:t>
      </w:r>
      <w:r>
        <w:br/>
      </w:r>
      <w:r>
        <w:t xml:space="preserve">- Led a battalion of 500+ soldiers in operational readiness and community outreach programs across the San Francisco Bay Area.</w:t>
      </w:r>
      <w:r>
        <w:br/>
      </w:r>
      <w:r>
        <w:t xml:space="preserve">- Spearheaded partnerships with local organizations to support veteran reintegration, including collaboration with the San Francisco Veterans Affairs Medical Center.</w:t>
      </w:r>
      <w:r>
        <w:br/>
      </w:r>
      <w:r>
        <w:t xml:space="preserve">- Directed training exercises simulating urban combat scenarios, emphasizing adaptability in complex environments such as those found in San Francisco’s diverse neighborhoods.</w:t>
      </w:r>
    </w:p>
    <w:bookmarkEnd w:id="23"/>
    <w:bookmarkStart w:id="24" w:name="X113a1a6ec8f0377bc8eec527a932a31e2e00afd"/>
    <w:p>
      <w:pPr>
        <w:pStyle w:val="Heading4"/>
      </w:pPr>
      <w:r>
        <w:t xml:space="preserve">Lieutenant Colonel, United States Army | 1st Infantry Division</w:t>
      </w:r>
    </w:p>
    <w:p>
      <w:pPr>
        <w:pStyle w:val="FirstParagraph"/>
      </w:pPr>
      <w:r>
        <w:rPr>
          <w:bCs/>
          <w:b/>
        </w:rPr>
        <w:t xml:space="preserve">Bagram Airfield, Afghanistan</w:t>
      </w:r>
      <w:r>
        <w:t xml:space="preserve"> </w:t>
      </w:r>
      <w:r>
        <w:t xml:space="preserve">| August 2013 – March 2015</w:t>
      </w:r>
      <w:r>
        <w:br/>
      </w:r>
      <w:r>
        <w:t xml:space="preserve">- Commanded a brigade responsible for securing critical infrastructure in the eastern region of Afghanistan.</w:t>
      </w:r>
      <w:r>
        <w:br/>
      </w:r>
      <w:r>
        <w:t xml:space="preserve">- Implemented cultural awareness programs to improve relations with local communities, aligning with U.S. military objectives in the region.</w:t>
      </w:r>
      <w:r>
        <w:br/>
      </w:r>
      <w:r>
        <w:t xml:space="preserve">- Recognized for operational excellence during a high-stakes mission to protect civilians and maintain stability.</w:t>
      </w:r>
    </w:p>
    <w:bookmarkEnd w:id="24"/>
    <w:bookmarkStart w:id="25" w:name="Xe98d38f80abbe285bad755a95a9cce9101df1d5"/>
    <w:p>
      <w:pPr>
        <w:pStyle w:val="Heading4"/>
      </w:pPr>
      <w:r>
        <w:t xml:space="preserve">Captain, United States Army | 10th Mountain Division</w:t>
      </w:r>
    </w:p>
    <w:p>
      <w:pPr>
        <w:pStyle w:val="FirstParagraph"/>
      </w:pPr>
      <w:r>
        <w:rPr>
          <w:bCs/>
          <w:b/>
        </w:rPr>
        <w:t xml:space="preserve">Fort Drum, NY</w:t>
      </w:r>
      <w:r>
        <w:t xml:space="preserve"> </w:t>
      </w:r>
      <w:r>
        <w:t xml:space="preserve">| June 2008 – July 2012</w:t>
      </w:r>
      <w:r>
        <w:br/>
      </w:r>
      <w:r>
        <w:t xml:space="preserve">- Directed training for troops preparing for deployment, focusing on field operations and leadership development.</w:t>
      </w:r>
      <w:r>
        <w:br/>
      </w:r>
      <w:r>
        <w:t xml:space="preserve">- Organized joint exercises with the California National Guard to enhance interoperability between federal and state forces.</w:t>
      </w:r>
    </w:p>
    <w:bookmarkEnd w:id="25"/>
    <w:bookmarkEnd w:id="26"/>
    <w:bookmarkStart w:id="27" w:name="additional-training-certifications"/>
    <w:p>
      <w:pPr>
        <w:pStyle w:val="Heading3"/>
      </w:pPr>
      <w:r>
        <w:t xml:space="preserve">Additional Training &amp; Certifications</w:t>
      </w:r>
    </w:p>
    <w:p>
      <w:pPr>
        <w:numPr>
          <w:ilvl w:val="0"/>
          <w:numId w:val="1001"/>
        </w:numPr>
        <w:pStyle w:val="Compact"/>
      </w:pPr>
      <w:r>
        <w:rPr>
          <w:bCs/>
          <w:b/>
        </w:rPr>
        <w:t xml:space="preserve">Joint Professional Military Education (JPME) Phase I &amp; II</w:t>
      </w:r>
      <w:r>
        <w:t xml:space="preserve"> </w:t>
      </w:r>
      <w:r>
        <w:t xml:space="preserve">– 2011</w:t>
      </w:r>
    </w:p>
    <w:p>
      <w:pPr>
        <w:numPr>
          <w:ilvl w:val="0"/>
          <w:numId w:val="1001"/>
        </w:numPr>
        <w:pStyle w:val="Compact"/>
      </w:pPr>
      <w:r>
        <w:rPr>
          <w:bCs/>
          <w:b/>
        </w:rPr>
        <w:t xml:space="preserve">Certified ScrumMaster (CSM)</w:t>
      </w:r>
      <w:r>
        <w:t xml:space="preserve"> </w:t>
      </w:r>
      <w:r>
        <w:t xml:space="preserve">– 2020 (for project management in military and civilian collaborations)</w:t>
      </w:r>
    </w:p>
    <w:p>
      <w:pPr>
        <w:numPr>
          <w:ilvl w:val="0"/>
          <w:numId w:val="1001"/>
        </w:numPr>
        <w:pStyle w:val="Compact"/>
      </w:pPr>
      <w:r>
        <w:rPr>
          <w:bCs/>
          <w:b/>
        </w:rPr>
        <w:t xml:space="preserve">San Francisco Fire Department Emergency Response Training</w:t>
      </w:r>
      <w:r>
        <w:t xml:space="preserve"> </w:t>
      </w:r>
      <w:r>
        <w:t xml:space="preserve">– 2017</w:t>
      </w:r>
    </w:p>
    <w:p>
      <w:pPr>
        <w:numPr>
          <w:ilvl w:val="0"/>
          <w:numId w:val="1001"/>
        </w:numPr>
        <w:pStyle w:val="Compact"/>
      </w:pPr>
      <w:r>
        <w:rPr>
          <w:bCs/>
          <w:b/>
        </w:rPr>
        <w:t xml:space="preserve">National Incident Management System (NIMS) Certification</w:t>
      </w:r>
      <w:r>
        <w:t xml:space="preserve"> </w:t>
      </w:r>
      <w:r>
        <w:t xml:space="preserve">– 2019</w:t>
      </w:r>
    </w:p>
    <w:bookmarkEnd w:id="27"/>
    <w:bookmarkStart w:id="28" w:name="X09ef8ea8c3bc33de2a93e163045ea46ad78a4f9"/>
    <w:p>
      <w:pPr>
        <w:pStyle w:val="Heading3"/>
      </w:pPr>
      <w:r>
        <w:t xml:space="preserve">Leadership &amp; Community Involvement in San Francisco</w:t>
      </w:r>
    </w:p>
    <w:p>
      <w:pPr>
        <w:pStyle w:val="FirstParagraph"/>
      </w:pPr>
      <w:r>
        <w:rPr>
          <w:bCs/>
          <w:b/>
        </w:rPr>
        <w:t xml:space="preserve">President, San Francisco Veterans Coalition (2021–Present)</w:t>
      </w:r>
      <w:r>
        <w:br/>
      </w:r>
      <w:r>
        <w:t xml:space="preserve">- Advocated for veterans’ rights and access to healthcare, working closely with local government agencies and nonprofits.</w:t>
      </w:r>
    </w:p>
    <w:p>
      <w:pPr>
        <w:pStyle w:val="BodyText"/>
      </w:pPr>
      <w:r>
        <w:rPr>
          <w:bCs/>
          <w:b/>
        </w:rPr>
        <w:t xml:space="preserve">Board Member, Golden Gate National Parks Conservancy</w:t>
      </w:r>
      <w:r>
        <w:br/>
      </w:r>
      <w:r>
        <w:t xml:space="preserve">- Collaborated on initiatives to preserve military history sites in San Francisco, such as the Presidio Historic District.</w:t>
      </w:r>
    </w:p>
    <w:p>
      <w:pPr>
        <w:pStyle w:val="BodyText"/>
      </w:pPr>
      <w:r>
        <w:rPr>
          <w:bCs/>
          <w:b/>
        </w:rPr>
        <w:t xml:space="preserve">Volunteer Mentor, San Francisco Youth Corps</w:t>
      </w:r>
      <w:r>
        <w:br/>
      </w:r>
      <w:r>
        <w:t xml:space="preserve">- Provided career guidance and leadership training to at-risk youth, emphasizing discipline and service.</w:t>
      </w:r>
    </w:p>
    <w:bookmarkEnd w:id="28"/>
    <w:bookmarkStart w:id="29" w:name="awards-honors"/>
    <w:p>
      <w:pPr>
        <w:pStyle w:val="Heading3"/>
      </w:pPr>
      <w:r>
        <w:t xml:space="preserve">Awards &amp; Honors</w:t>
      </w:r>
    </w:p>
    <w:p>
      <w:pPr>
        <w:numPr>
          <w:ilvl w:val="0"/>
          <w:numId w:val="1002"/>
        </w:numPr>
        <w:pStyle w:val="Compact"/>
      </w:pPr>
      <w:r>
        <w:rPr>
          <w:bCs/>
          <w:b/>
        </w:rPr>
        <w:t xml:space="preserve">Legion of Merit</w:t>
      </w:r>
      <w:r>
        <w:t xml:space="preserve"> </w:t>
      </w:r>
      <w:r>
        <w:t xml:space="preserve">(2016) – For exceptional leadership in Afghanistan.</w:t>
      </w:r>
    </w:p>
    <w:p>
      <w:pPr>
        <w:numPr>
          <w:ilvl w:val="0"/>
          <w:numId w:val="1002"/>
        </w:numPr>
        <w:pStyle w:val="Compact"/>
      </w:pPr>
      <w:r>
        <w:rPr>
          <w:bCs/>
          <w:b/>
        </w:rPr>
        <w:t xml:space="preserve">Meritorious Service Medal</w:t>
      </w:r>
      <w:r>
        <w:t xml:space="preserve"> </w:t>
      </w:r>
      <w:r>
        <w:t xml:space="preserve">(2019) – Recognized for community engagement efforts in San Francisco.</w:t>
      </w:r>
    </w:p>
    <w:p>
      <w:pPr>
        <w:numPr>
          <w:ilvl w:val="0"/>
          <w:numId w:val="1002"/>
        </w:numPr>
        <w:pStyle w:val="Compact"/>
      </w:pPr>
      <w:r>
        <w:rPr>
          <w:bCs/>
          <w:b/>
        </w:rPr>
        <w:t xml:space="preserve">Distinguished Civilian Service Award</w:t>
      </w:r>
      <w:r>
        <w:t xml:space="preserve"> </w:t>
      </w:r>
      <w:r>
        <w:t xml:space="preserve">– San Francisco Office of Emergency Services (2020).</w:t>
      </w:r>
    </w:p>
    <w:p>
      <w:pPr>
        <w:numPr>
          <w:ilvl w:val="0"/>
          <w:numId w:val="1002"/>
        </w:numPr>
        <w:pStyle w:val="Compact"/>
      </w:pPr>
      <w:r>
        <w:rPr>
          <w:bCs/>
          <w:b/>
        </w:rPr>
        <w:t xml:space="preserve">Army Commendation Medal</w:t>
      </w:r>
      <w:r>
        <w:t xml:space="preserve"> </w:t>
      </w:r>
      <w:r>
        <w:t xml:space="preserve">(3 awards) – For operational and administrative excellence.</w:t>
      </w:r>
    </w:p>
    <w:bookmarkEnd w:id="29"/>
    <w:bookmarkStart w:id="30" w:name="language-skills"/>
    <w:p>
      <w:pPr>
        <w:pStyle w:val="Heading3"/>
      </w:pPr>
      <w:r>
        <w:t xml:space="preserve">Language Skills</w:t>
      </w:r>
    </w:p>
    <w:p>
      <w:pPr>
        <w:pStyle w:val="FirstParagraph"/>
      </w:pPr>
      <w:r>
        <w:rPr>
          <w:bCs/>
          <w:b/>
        </w:rPr>
        <w:t xml:space="preserve">English</w:t>
      </w:r>
      <w:r>
        <w:t xml:space="preserve"> </w:t>
      </w:r>
      <w:r>
        <w:t xml:space="preserve">– Native</w:t>
      </w:r>
      <w:r>
        <w:br/>
      </w:r>
      <w:r>
        <w:rPr>
          <w:bCs/>
          <w:b/>
        </w:rPr>
        <w:t xml:space="preserve">Spanish</w:t>
      </w:r>
      <w:r>
        <w:t xml:space="preserve"> </w:t>
      </w:r>
      <w:r>
        <w:t xml:space="preserve">– Intermediate (fluent in military terminology)</w:t>
      </w:r>
    </w:p>
    <w:bookmarkEnd w:id="30"/>
    <w:bookmarkStart w:id="31" w:name="references"/>
    <w:p>
      <w:pPr>
        <w:pStyle w:val="Heading3"/>
      </w:pPr>
      <w:r>
        <w:t xml:space="preserve">References</w:t>
      </w:r>
    </w:p>
    <w:p>
      <w:pPr>
        <w:pStyle w:val="FirstParagraph"/>
      </w:pPr>
      <w:r>
        <w:t xml:space="preserve">Available upon request. Contact: John A. Mitchell at john.mitchell@usarmy.mil.</w:t>
      </w:r>
    </w:p>
    <w:bookmarkEnd w:id="31"/>
    <w:p>
      <w:pPr>
        <w:pStyle w:val="BodyText"/>
      </w:pPr>
      <w:r>
        <w:t xml:space="preserve">This Curriculum Vitae is tailored for a Military Officer in the United States San Francisco, emphasizing leadership, service, and community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2026-07-24T12:12:24Z</dcterms:created>
  <dcterms:modified xsi:type="dcterms:W3CDTF">2026-07-24T12:12:24Z</dcterms:modified>
</cp:coreProperties>
</file>

<file path=docProps/custom.xml><?xml version="1.0" encoding="utf-8"?>
<Properties xmlns="http://schemas.openxmlformats.org/officeDocument/2006/custom-properties" xmlns:vt="http://schemas.openxmlformats.org/officeDocument/2006/docPropsVTypes"/>
</file>