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Curriculum</w:t>
      </w:r>
      <w:r>
        <w:t xml:space="preserve"> </w:t>
      </w:r>
      <w:r>
        <w:t xml:space="preserve">Vitae</w:t>
      </w:r>
      <w:r>
        <w:t xml:space="preserve"> </w:t>
      </w:r>
      <w:r>
        <w:t xml:space="preserve">-</w:t>
      </w:r>
      <w:r>
        <w:t xml:space="preserve"> </w:t>
      </w:r>
      <w:r>
        <w:t xml:space="preserve">Musician</w:t>
      </w:r>
      <w:r>
        <w:t xml:space="preserve"> </w:t>
      </w:r>
      <w:r>
        <w:t xml:space="preserve">in</w:t>
      </w:r>
      <w:r>
        <w:t xml:space="preserve"> </w:t>
      </w:r>
      <w:r>
        <w:t xml:space="preserve">China</w:t>
      </w:r>
      <w:r>
        <w:t xml:space="preserve"> </w:t>
      </w:r>
      <w:r>
        <w:t xml:space="preserve">Beijing</w:t>
      </w:r>
    </w:p>
    <w:bookmarkStart w:id="27" w:name="curriculum-vitae"/>
    <w:p>
      <w:pPr>
        <w:pStyle w:val="Heading1"/>
      </w:pPr>
      <w:r>
        <w:t xml:space="preserve">Curriculum Vitae</w:t>
      </w:r>
    </w:p>
    <w:p>
      <w:pPr>
        <w:pStyle w:val="FirstParagraph"/>
      </w:pPr>
      <w:r>
        <w:rPr>
          <w:bCs/>
          <w:b/>
        </w:rPr>
        <w:t xml:space="preserve">Name:</w:t>
      </w:r>
      <w:r>
        <w:t xml:space="preserve"> </w:t>
      </w:r>
      <w:r>
        <w:t xml:space="preserve">[Your Name]</w:t>
      </w:r>
    </w:p>
    <w:p>
      <w:pPr>
        <w:pStyle w:val="BodyText"/>
      </w:pPr>
      <w:r>
        <w:rPr>
          <w:bCs/>
          <w:b/>
        </w:rPr>
        <w:t xml:space="preserve">Email:</w:t>
      </w:r>
      <w:r>
        <w:t xml:space="preserve"> </w:t>
      </w:r>
      <w:r>
        <w:t xml:space="preserve">[your.email@example.com]</w:t>
      </w:r>
    </w:p>
    <w:p>
      <w:pPr>
        <w:pStyle w:val="BodyText"/>
      </w:pPr>
      <w:r>
        <w:rPr>
          <w:bCs/>
          <w:b/>
        </w:rPr>
        <w:t xml:space="preserve">Phone:</w:t>
      </w:r>
      <w:r>
        <w:t xml:space="preserve"> </w:t>
      </w:r>
      <w:r>
        <w:t xml:space="preserve">+86 [Your Phone Number]</w:t>
      </w:r>
    </w:p>
    <w:p>
      <w:pPr>
        <w:pStyle w:val="BodyText"/>
      </w:pPr>
      <w:r>
        <w:rPr>
          <w:bCs/>
          <w:b/>
        </w:rPr>
        <w:t xml:space="preserve">Location:</w:t>
      </w:r>
      <w:r>
        <w:t xml:space="preserve"> </w:t>
      </w:r>
      <w:r>
        <w:t xml:space="preserve">Beijing, China</w:t>
      </w:r>
    </w:p>
    <w:bookmarkStart w:id="20" w:name="professional-summary"/>
    <w:p>
      <w:pPr>
        <w:pStyle w:val="Heading2"/>
      </w:pPr>
      <w:r>
        <w:t xml:space="preserve">Professional Summary</w:t>
      </w:r>
    </w:p>
    <w:p>
      <w:pPr>
        <w:pStyle w:val="FirstParagraph"/>
      </w:pPr>
      <w:r>
        <w:t xml:space="preserve">A dedicated and passionate Musician with over [X years] of experience in the vibrant music scene of China Beijing. Specializing in [specific genre or instruments, e.g., traditional Chinese music, contemporary composition, or ensemble performance], I have cultivated a unique blend of technical mastery and cultural authenticity. My career is deeply rooted in the rich musical heritage of China, with a focus on contributing to the dynamic artistic landscape of Beijing. As a musician in China Beijing, I aim to bridge traditional and modern sounds while fostering cross-cultural collaborations that resonate globally.</w:t>
      </w:r>
    </w:p>
    <w:bookmarkEnd w:id="20"/>
    <w:bookmarkStart w:id="21" w:name="education"/>
    <w:p>
      <w:pPr>
        <w:pStyle w:val="Heading2"/>
      </w:pPr>
      <w:r>
        <w:t xml:space="preserve">Education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Master of Music</w:t>
      </w:r>
      <w:r>
        <w:t xml:space="preserve">, Central Conservatory of Music, Beijing, China (Year)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Bachelor of Arts</w:t>
      </w:r>
      <w:r>
        <w:t xml:space="preserve">, Beijing Institute of Technology, Beijing, China (Year)</w:t>
      </w:r>
    </w:p>
    <w:bookmarkEnd w:id="21"/>
    <w:bookmarkStart w:id="22" w:name="performance-experience"/>
    <w:p>
      <w:pPr>
        <w:pStyle w:val="Heading2"/>
      </w:pPr>
      <w:r>
        <w:t xml:space="preserve">Performance Experience</w:t>
      </w:r>
    </w:p>
    <w:p>
      <w:pPr>
        <w:numPr>
          <w:ilvl w:val="0"/>
          <w:numId w:val="1002"/>
        </w:numPr>
        <w:pStyle w:val="Compact"/>
      </w:pPr>
      <w:r>
        <w:rPr>
          <w:bCs/>
          <w:b/>
        </w:rPr>
        <w:t xml:space="preserve">Professional Musician</w:t>
      </w:r>
      <w:r>
        <w:t xml:space="preserve">, Beijing Symphony Orchestra (Year–Present)</w:t>
      </w:r>
    </w:p>
    <w:p>
      <w:pPr>
        <w:numPr>
          <w:ilvl w:val="0"/>
          <w:numId w:val="1002"/>
        </w:numPr>
        <w:pStyle w:val="Compact"/>
      </w:pPr>
      <w:r>
        <w:rPr>
          <w:bCs/>
          <w:b/>
        </w:rPr>
        <w:t xml:space="preserve">Freelance Performer</w:t>
      </w:r>
      <w:r>
        <w:t xml:space="preserve">, Various Venues in China Beijing (Year–Present)</w:t>
      </w:r>
    </w:p>
    <w:p>
      <w:pPr>
        <w:numPr>
          <w:ilvl w:val="0"/>
          <w:numId w:val="1002"/>
        </w:numPr>
        <w:pStyle w:val="Compact"/>
      </w:pPr>
      <w:r>
        <w:rPr>
          <w:bCs/>
          <w:b/>
        </w:rPr>
        <w:t xml:space="preserve">Guest Artist</w:t>
      </w:r>
      <w:r>
        <w:t xml:space="preserve">, Shanghai Traditional Music Association (Year)</w:t>
      </w:r>
    </w:p>
    <w:bookmarkEnd w:id="22"/>
    <w:bookmarkStart w:id="23" w:name="skills-achievements"/>
    <w:p>
      <w:pPr>
        <w:pStyle w:val="Heading2"/>
      </w:pPr>
      <w:r>
        <w:t xml:space="preserve">Skills &amp; Achievements</w:t>
      </w:r>
    </w:p>
    <w:p>
      <w:pPr>
        <w:numPr>
          <w:ilvl w:val="0"/>
          <w:numId w:val="1003"/>
        </w:numPr>
        <w:pStyle w:val="Compact"/>
      </w:pPr>
      <w:r>
        <w:rPr>
          <w:bCs/>
          <w:b/>
        </w:rPr>
        <w:t xml:space="preserve">Instrumental Proficiency:</w:t>
      </w:r>
      <w:r>
        <w:t xml:space="preserve"> </w:t>
      </w:r>
      <w:r>
        <w:t xml:space="preserve">Mastered traditional Chinese instruments (e.g., pipa, erhu, guzheng) and contemporary techniques in piano, violin, and electronic music production.</w:t>
      </w:r>
    </w:p>
    <w:p>
      <w:pPr>
        <w:numPr>
          <w:ilvl w:val="0"/>
          <w:numId w:val="1003"/>
        </w:numPr>
        <w:pStyle w:val="Compact"/>
      </w:pPr>
      <w:r>
        <w:rPr>
          <w:bCs/>
          <w:b/>
        </w:rPr>
        <w:t xml:space="preserve">Composition &amp; Arrangement:</w:t>
      </w:r>
      <w:r>
        <w:t xml:space="preserve"> </w:t>
      </w:r>
      <w:r>
        <w:t xml:space="preserve">Created original works blending classical Chinese melodies with modern genres such as jazz and world music. Published compositions in international platforms like [specific publication or platform].</w:t>
      </w:r>
    </w:p>
    <w:p>
      <w:pPr>
        <w:numPr>
          <w:ilvl w:val="0"/>
          <w:numId w:val="1003"/>
        </w:numPr>
        <w:pStyle w:val="Compact"/>
      </w:pPr>
      <w:r>
        <w:rPr>
          <w:bCs/>
          <w:b/>
        </w:rPr>
        <w:t xml:space="preserve">Cultural Ambassadorship:</w:t>
      </w:r>
      <w:r>
        <w:t xml:space="preserve"> </w:t>
      </w:r>
      <w:r>
        <w:t xml:space="preserve">Actively involved in promoting Chinese music abroad through collaborations with international artists and participation in cultural exchange programs.</w:t>
      </w:r>
    </w:p>
    <w:p>
      <w:pPr>
        <w:numPr>
          <w:ilvl w:val="0"/>
          <w:numId w:val="1003"/>
        </w:numPr>
        <w:pStyle w:val="Compact"/>
      </w:pPr>
      <w:r>
        <w:rPr>
          <w:bCs/>
          <w:b/>
        </w:rPr>
        <w:t xml:space="preserve">Awards:</w:t>
      </w:r>
      <w:r>
        <w:t xml:space="preserve"> </w:t>
      </w:r>
      <w:r>
        <w:t xml:space="preserve">Recipient of the [Name of Award, e.g., "Beijing Youth Music Prize"] for outstanding contributions to traditional music education (Year).</w:t>
      </w:r>
    </w:p>
    <w:bookmarkEnd w:id="23"/>
    <w:bookmarkStart w:id="24" w:name="languages-cultural-affinity"/>
    <w:p>
      <w:pPr>
        <w:pStyle w:val="Heading2"/>
      </w:pPr>
      <w:r>
        <w:t xml:space="preserve">Languages &amp; Cultural Affinity</w:t>
      </w:r>
    </w:p>
    <w:p>
      <w:pPr>
        <w:numPr>
          <w:ilvl w:val="0"/>
          <w:numId w:val="1004"/>
        </w:numPr>
        <w:pStyle w:val="Compact"/>
      </w:pPr>
      <w:r>
        <w:rPr>
          <w:bCs/>
          <w:b/>
        </w:rPr>
        <w:t xml:space="preserve">Mandarin Chinese:</w:t>
      </w:r>
      <w:r>
        <w:t xml:space="preserve"> </w:t>
      </w:r>
      <w:r>
        <w:t xml:space="preserve">Native proficiency, enabling seamless communication with local artists, audiences, and institutions in China Beijing.</w:t>
      </w:r>
    </w:p>
    <w:p>
      <w:pPr>
        <w:numPr>
          <w:ilvl w:val="0"/>
          <w:numId w:val="1004"/>
        </w:numPr>
        <w:pStyle w:val="Compact"/>
      </w:pPr>
      <w:r>
        <w:rPr>
          <w:bCs/>
          <w:b/>
        </w:rPr>
        <w:t xml:space="preserve">English:</w:t>
      </w:r>
      <w:r>
        <w:t xml:space="preserve"> </w:t>
      </w:r>
      <w:r>
        <w:t xml:space="preserve">Fluent, allowing for effective collaboration with global musicians and participation in international projects.</w:t>
      </w:r>
    </w:p>
    <w:p>
      <w:pPr>
        <w:numPr>
          <w:ilvl w:val="0"/>
          <w:numId w:val="1004"/>
        </w:numPr>
        <w:pStyle w:val="Compact"/>
      </w:pPr>
      <w:r>
        <w:rPr>
          <w:bCs/>
          <w:b/>
        </w:rPr>
        <w:t xml:space="preserve">Cultural Knowledge:</w:t>
      </w:r>
      <w:r>
        <w:t xml:space="preserve"> </w:t>
      </w:r>
      <w:r>
        <w:t xml:space="preserve">Deep understanding of Chinese traditions, including the significance of music in festivals like the Mid-Autumn Festival and Lunar New Year. Familiarity with regional styles such as Beijing Opera and folk music from northern China.</w:t>
      </w:r>
    </w:p>
    <w:bookmarkEnd w:id="24"/>
    <w:bookmarkStart w:id="25" w:name="projects-collaborations"/>
    <w:p>
      <w:pPr>
        <w:pStyle w:val="Heading2"/>
      </w:pPr>
      <w:r>
        <w:t xml:space="preserve">Projects &amp; Collaborations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"Echoes of the Silk Road"</w:t>
      </w:r>
      <w:r>
        <w:t xml:space="preserve"> </w:t>
      </w:r>
      <w:r>
        <w:t xml:space="preserve">(Year): A collaborative project with musicians from Central Asia and China, combining traditional instruments with modern arrangements. Performed at the Beijing World Music Festival, highlighting the historical exchange of musical traditions.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Community Music Initiatives:</w:t>
      </w:r>
      <w:r>
        <w:t xml:space="preserve"> </w:t>
      </w:r>
      <w:r>
        <w:t xml:space="preserve">Founded a music workshop in Beijing to teach children and adults about Chinese instruments, fostering cultural preservation and accessibility. Partnered with local schools and NGOs to expand reach.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Recording Projects:</w:t>
      </w:r>
      <w:r>
        <w:t xml:space="preserve"> </w:t>
      </w:r>
      <w:r>
        <w:t xml:space="preserve">Featured as a guest musician on albums by international artists, blending Chinese musical elements with global genres. Notable collaborations include [Name of Artist/Project].</w:t>
      </w:r>
    </w:p>
    <w:bookmarkEnd w:id="25"/>
    <w:bookmarkStart w:id="26" w:name="references"/>
    <w:p>
      <w:pPr>
        <w:pStyle w:val="Heading2"/>
      </w:pPr>
      <w:r>
        <w:t xml:space="preserve">References</w:t>
      </w:r>
    </w:p>
    <w:p>
      <w:pPr>
        <w:pStyle w:val="FirstParagraph"/>
      </w:pPr>
      <w:r>
        <w:t xml:space="preserve">Available upon request. References include esteemed colleagues from the Beijing Symphony Orchestra, music educators at the Central Conservatory of Music, and cultural organizations in China.</w:t>
      </w:r>
    </w:p>
    <w:p>
      <w:pPr>
        <w:pStyle w:val="BodyText"/>
      </w:pPr>
      <w:r>
        <w:rPr>
          <w:iCs/>
          <w:i/>
        </w:rPr>
        <w:t xml:space="preserve">This Curriculum Vitae reflects the journey of a Musician in China Beijing, dedicated to preserving and innovating through music. The integration of traditional Chinese artistry with contemporary practices underscores a commitment to excellence and cultural exchange.</w:t>
      </w:r>
    </w:p>
    <w:bookmarkEnd w:id="26"/>
    <w:bookmarkEnd w:id="27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Curriculum Vitae - Musician in China Beijing</dc:title>
  <dc:creator/>
  <dc:language>en</dc:language>
  <cp:keywords/>
  <dcterms:created xsi:type="dcterms:W3CDTF">2026-09-27T02:24:11Z</dcterms:created>
  <dcterms:modified xsi:type="dcterms:W3CDTF">2026-09-27T02:24:11Z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